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65" w:rsidRDefault="00543CC2" w:rsidP="001A5C65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C65">
        <w:rPr>
          <w:rFonts w:ascii="Times New Roman" w:hAnsi="Times New Roman" w:cs="Times New Roman"/>
          <w:b/>
          <w:sz w:val="24"/>
          <w:szCs w:val="24"/>
        </w:rPr>
        <w:t>Приложение №3</w:t>
      </w: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0583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83">
        <w:rPr>
          <w:rFonts w:ascii="Times New Roman" w:hAnsi="Times New Roman" w:cs="Times New Roman"/>
          <w:b/>
          <w:sz w:val="24"/>
          <w:szCs w:val="24"/>
        </w:rPr>
        <w:t xml:space="preserve">«ЦЕНТР ОБРАЗОВАНИЯ № 58 “ПОКОЛЕНИЕ БУДУЩЕГО”» </w:t>
      </w: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83">
        <w:rPr>
          <w:rFonts w:ascii="Times New Roman" w:hAnsi="Times New Roman" w:cs="Times New Roman"/>
          <w:b/>
          <w:sz w:val="24"/>
          <w:szCs w:val="24"/>
        </w:rPr>
        <w:t xml:space="preserve">Доклад на тему </w:t>
      </w:r>
    </w:p>
    <w:p w:rsid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583">
        <w:rPr>
          <w:rFonts w:ascii="Times New Roman" w:hAnsi="Times New Roman" w:cs="Times New Roman"/>
          <w:b/>
          <w:sz w:val="24"/>
          <w:szCs w:val="24"/>
        </w:rPr>
        <w:t>«</w:t>
      </w:r>
      <w:r w:rsidRPr="00447E51">
        <w:rPr>
          <w:rFonts w:ascii="Times New Roman" w:hAnsi="Times New Roman" w:cs="Times New Roman"/>
          <w:b/>
          <w:sz w:val="24"/>
          <w:szCs w:val="24"/>
        </w:rPr>
        <w:t xml:space="preserve">Формирование функциональной грамотности у </w:t>
      </w:r>
      <w:proofErr w:type="gramStart"/>
      <w:r w:rsidRPr="00447E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на уроках математики</w:t>
      </w:r>
      <w:r w:rsidRPr="00C10583">
        <w:rPr>
          <w:rFonts w:ascii="Times New Roman" w:hAnsi="Times New Roman" w:cs="Times New Roman"/>
          <w:b/>
          <w:sz w:val="24"/>
          <w:szCs w:val="24"/>
        </w:rPr>
        <w:t>»</w:t>
      </w: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65" w:rsidRDefault="001A5C65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65" w:rsidRDefault="001A5C65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65" w:rsidRDefault="001A5C65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65" w:rsidRDefault="001A5C65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65" w:rsidRDefault="001A5C65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65" w:rsidRPr="00C10583" w:rsidRDefault="001A5C65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C10583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583" w:rsidRPr="001A5C65" w:rsidRDefault="00C10583" w:rsidP="001A5C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5C65">
        <w:rPr>
          <w:rFonts w:ascii="Times New Roman" w:hAnsi="Times New Roman" w:cs="Times New Roman"/>
          <w:sz w:val="24"/>
          <w:szCs w:val="24"/>
        </w:rPr>
        <w:t xml:space="preserve">подготовила </w:t>
      </w:r>
      <w:proofErr w:type="spellStart"/>
      <w:r w:rsidR="001A5C65" w:rsidRPr="001A5C65">
        <w:rPr>
          <w:rFonts w:ascii="Times New Roman" w:hAnsi="Times New Roman" w:cs="Times New Roman"/>
          <w:sz w:val="24"/>
          <w:szCs w:val="24"/>
        </w:rPr>
        <w:t>Пузикова</w:t>
      </w:r>
      <w:proofErr w:type="spellEnd"/>
      <w:r w:rsidR="001A5C65" w:rsidRPr="001A5C65">
        <w:rPr>
          <w:rFonts w:ascii="Times New Roman" w:hAnsi="Times New Roman" w:cs="Times New Roman"/>
          <w:sz w:val="24"/>
          <w:szCs w:val="24"/>
        </w:rPr>
        <w:t xml:space="preserve"> М.В.</w:t>
      </w:r>
      <w:r w:rsidR="001A5C65">
        <w:rPr>
          <w:rFonts w:ascii="Times New Roman" w:hAnsi="Times New Roman" w:cs="Times New Roman"/>
          <w:sz w:val="24"/>
          <w:szCs w:val="24"/>
        </w:rPr>
        <w:t>,</w:t>
      </w:r>
    </w:p>
    <w:p w:rsidR="00C10583" w:rsidRPr="001A5C65" w:rsidRDefault="00C10583" w:rsidP="001A5C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1A5C65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1A5C65" w:rsidRPr="001A5C65">
        <w:rPr>
          <w:rFonts w:ascii="Times New Roman" w:hAnsi="Times New Roman" w:cs="Times New Roman"/>
          <w:sz w:val="24"/>
          <w:szCs w:val="24"/>
        </w:rPr>
        <w:t>математики</w:t>
      </w:r>
    </w:p>
    <w:p w:rsidR="001A5C65" w:rsidRPr="001A5C65" w:rsidRDefault="001A5C65" w:rsidP="001A5C65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10583" w:rsidRPr="001A5C65" w:rsidRDefault="00C10583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10583" w:rsidRPr="001A5C65" w:rsidRDefault="001A5C65" w:rsidP="00C1058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A5C65">
        <w:rPr>
          <w:rFonts w:ascii="Times New Roman" w:hAnsi="Times New Roman" w:cs="Times New Roman"/>
          <w:sz w:val="24"/>
          <w:szCs w:val="24"/>
        </w:rPr>
        <w:t>Тула</w:t>
      </w:r>
      <w:r w:rsidR="00C10583" w:rsidRPr="001A5C65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447E51" w:rsidRDefault="003E0F55" w:rsidP="00E162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Формирование функциональной грамотности у </w:t>
      </w:r>
      <w:proofErr w:type="gramStart"/>
      <w:r w:rsidRPr="00447E5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3E0F55" w:rsidRPr="00447E51" w:rsidRDefault="003E0F55" w:rsidP="00E162C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на уроках математики</w:t>
      </w:r>
    </w:p>
    <w:p w:rsidR="00E162C2" w:rsidRPr="00447E51" w:rsidRDefault="00E162C2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0F55" w:rsidRPr="00447E51" w:rsidRDefault="003E0F55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Чтобы успешно жить в современном, быстро меняющемся мире, сегодняшним школьн</w:t>
      </w:r>
      <w:r w:rsidRPr="00447E51">
        <w:rPr>
          <w:rFonts w:ascii="Times New Roman" w:hAnsi="Times New Roman" w:cs="Times New Roman"/>
          <w:sz w:val="24"/>
          <w:szCs w:val="24"/>
        </w:rPr>
        <w:t>и</w:t>
      </w:r>
      <w:r w:rsidRPr="00447E51">
        <w:rPr>
          <w:rFonts w:ascii="Times New Roman" w:hAnsi="Times New Roman" w:cs="Times New Roman"/>
          <w:sz w:val="24"/>
          <w:szCs w:val="24"/>
        </w:rPr>
        <w:t>кам требуются новые компетенции. Сложно предугадать, какие профессии будут нужны в буд</w:t>
      </w:r>
      <w:r w:rsidRPr="00447E51">
        <w:rPr>
          <w:rFonts w:ascii="Times New Roman" w:hAnsi="Times New Roman" w:cs="Times New Roman"/>
          <w:sz w:val="24"/>
          <w:szCs w:val="24"/>
        </w:rPr>
        <w:t>у</w:t>
      </w:r>
      <w:r w:rsidRPr="00447E51">
        <w:rPr>
          <w:rFonts w:ascii="Times New Roman" w:hAnsi="Times New Roman" w:cs="Times New Roman"/>
          <w:sz w:val="24"/>
          <w:szCs w:val="24"/>
        </w:rPr>
        <w:t>щем, какие профессиональные и прикладные навыки потребуются для построения успешной тр</w:t>
      </w:r>
      <w:r w:rsidRPr="00447E51">
        <w:rPr>
          <w:rFonts w:ascii="Times New Roman" w:hAnsi="Times New Roman" w:cs="Times New Roman"/>
          <w:sz w:val="24"/>
          <w:szCs w:val="24"/>
        </w:rPr>
        <w:t>а</w:t>
      </w:r>
      <w:r w:rsidRPr="00447E51">
        <w:rPr>
          <w:rFonts w:ascii="Times New Roman" w:hAnsi="Times New Roman" w:cs="Times New Roman"/>
          <w:sz w:val="24"/>
          <w:szCs w:val="24"/>
        </w:rPr>
        <w:t>ектории развития.</w:t>
      </w:r>
    </w:p>
    <w:p w:rsidR="003E0F55" w:rsidRPr="00447E51" w:rsidRDefault="003E0F55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Требования стандарта таковы, что наряду с традиционным понятием «грамотность», по</w:t>
      </w:r>
      <w:r w:rsidRPr="00447E5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я</w:t>
      </w:r>
      <w:r w:rsidRPr="00447E51">
        <w:rPr>
          <w:rFonts w:ascii="Times New Roman" w:hAnsi="Times New Roman" w:cs="Times New Roman"/>
          <w:color w:val="111115"/>
          <w:sz w:val="24"/>
          <w:szCs w:val="24"/>
          <w:shd w:val="clear" w:color="auto" w:fill="FFFFFF"/>
        </w:rPr>
        <w:t>вилось понятие «функциональная грамотность».</w:t>
      </w:r>
    </w:p>
    <w:p w:rsidR="005349E6" w:rsidRPr="00447E51" w:rsidRDefault="005349E6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Что же понимают под «функциональной грамотностью»?  Функциональная грамотность – способность человека вступать в отношения с внешней средой и максимально быстро адаптир</w:t>
      </w:r>
      <w:r w:rsidRPr="00447E51">
        <w:rPr>
          <w:rFonts w:ascii="Times New Roman" w:hAnsi="Times New Roman" w:cs="Times New Roman"/>
          <w:sz w:val="24"/>
          <w:szCs w:val="24"/>
        </w:rPr>
        <w:t>о</w:t>
      </w:r>
      <w:r w:rsidRPr="00447E51">
        <w:rPr>
          <w:rFonts w:ascii="Times New Roman" w:hAnsi="Times New Roman" w:cs="Times New Roman"/>
          <w:sz w:val="24"/>
          <w:szCs w:val="24"/>
        </w:rPr>
        <w:t xml:space="preserve">ваться и функционировать в ней. </w:t>
      </w:r>
    </w:p>
    <w:p w:rsidR="005A7811" w:rsidRPr="00447E51" w:rsidRDefault="005A7811" w:rsidP="0042218E">
      <w:pPr>
        <w:spacing w:after="0" w:line="360" w:lineRule="auto"/>
        <w:ind w:firstLine="709"/>
        <w:jc w:val="both"/>
        <w:rPr>
          <w:sz w:val="24"/>
          <w:szCs w:val="24"/>
        </w:rPr>
      </w:pPr>
      <w:r w:rsidRPr="00447E51">
        <w:rPr>
          <w:noProof/>
          <w:sz w:val="24"/>
          <w:szCs w:val="24"/>
          <w:lang w:eastAsia="ru-RU"/>
        </w:rPr>
        <w:drawing>
          <wp:inline distT="0" distB="0" distL="0" distR="0">
            <wp:extent cx="4423833" cy="1987487"/>
            <wp:effectExtent l="0" t="0" r="0" b="0"/>
            <wp:docPr id="2" name="Рисунок 2" descr="C:\Users\Пользователь\Desktop\все папки\премия\вебинар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все папки\премия\вебинар\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892" cy="1988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811" w:rsidRPr="00447E51" w:rsidRDefault="005A7811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Математическая грамотность – способность индивидуума проводить математические ра</w:t>
      </w:r>
      <w:r w:rsidRPr="00447E51">
        <w:rPr>
          <w:rFonts w:ascii="Times New Roman" w:hAnsi="Times New Roman" w:cs="Times New Roman"/>
          <w:sz w:val="24"/>
          <w:szCs w:val="24"/>
        </w:rPr>
        <w:t>с</w:t>
      </w:r>
      <w:r w:rsidRPr="00447E51">
        <w:rPr>
          <w:rFonts w:ascii="Times New Roman" w:hAnsi="Times New Roman" w:cs="Times New Roman"/>
          <w:sz w:val="24"/>
          <w:szCs w:val="24"/>
        </w:rPr>
        <w:t>суждения и формулировать, применять, интерпретировать математику для решения проблем  в разнообразных контекстах реального мира.</w:t>
      </w:r>
    </w:p>
    <w:p w:rsidR="00731918" w:rsidRPr="00447E51" w:rsidRDefault="00731918" w:rsidP="0042218E">
      <w:pPr>
        <w:pStyle w:val="a7"/>
        <w:tabs>
          <w:tab w:val="left" w:pos="567"/>
        </w:tabs>
        <w:spacing w:before="0" w:beforeAutospacing="0" w:after="0" w:afterAutospacing="0" w:line="360" w:lineRule="auto"/>
        <w:ind w:firstLine="709"/>
        <w:jc w:val="both"/>
      </w:pPr>
      <w:r w:rsidRPr="00447E51">
        <w:t>Учащиеся, которые овладели математической грамотностью, способны:</w:t>
      </w:r>
    </w:p>
    <w:p w:rsidR="00731918" w:rsidRPr="00447E51" w:rsidRDefault="00731918" w:rsidP="0042218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447E51">
        <w:t>распознавать проблемы, возникающие в окружающей действительности и реша</w:t>
      </w:r>
      <w:r w:rsidRPr="00447E51">
        <w:t>е</w:t>
      </w:r>
      <w:r w:rsidRPr="00447E51">
        <w:t>мые средствами математики;</w:t>
      </w:r>
    </w:p>
    <w:p w:rsidR="00731918" w:rsidRPr="00447E51" w:rsidRDefault="00731918" w:rsidP="0042218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447E51">
        <w:t>формулировать эти проблемы на языке математики;</w:t>
      </w:r>
    </w:p>
    <w:p w:rsidR="00731918" w:rsidRPr="00447E51" w:rsidRDefault="00731918" w:rsidP="0042218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447E51">
        <w:t>решать проблемы, используя математические факты и методы;</w:t>
      </w:r>
    </w:p>
    <w:p w:rsidR="00731918" w:rsidRPr="00447E51" w:rsidRDefault="00731918" w:rsidP="0042218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447E51">
        <w:t>анализировать использованные методы решения;</w:t>
      </w:r>
    </w:p>
    <w:p w:rsidR="00731918" w:rsidRPr="00447E51" w:rsidRDefault="00731918" w:rsidP="0042218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447E51">
        <w:t>интерпретировать полученные результаты с учетом поставленной проблемы;</w:t>
      </w:r>
    </w:p>
    <w:p w:rsidR="00731918" w:rsidRPr="00447E51" w:rsidRDefault="00731918" w:rsidP="0042218E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</w:pPr>
      <w:r w:rsidRPr="00447E51">
        <w:t>формулировать и записывать результаты решения.</w:t>
      </w:r>
    </w:p>
    <w:p w:rsidR="00F351C6" w:rsidRPr="00447E51" w:rsidRDefault="005A7811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В чем же заключается проблемное поле при формировании функциональной грамотности на уроках математики?</w:t>
      </w:r>
    </w:p>
    <w:p w:rsidR="00F351C6" w:rsidRPr="00447E51" w:rsidRDefault="005A7811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Во-первых, обучающиеся испытывают затруднения, связанные с продуктивным чтением. Они не  могут выделить существенную информацию, вопрос и данные, важные для решения з</w:t>
      </w:r>
      <w:r w:rsidRPr="00447E51">
        <w:rPr>
          <w:rFonts w:ascii="Times New Roman" w:hAnsi="Times New Roman" w:cs="Times New Roman"/>
          <w:sz w:val="24"/>
          <w:szCs w:val="24"/>
        </w:rPr>
        <w:t>а</w:t>
      </w:r>
      <w:r w:rsidRPr="00447E51">
        <w:rPr>
          <w:rFonts w:ascii="Times New Roman" w:hAnsi="Times New Roman" w:cs="Times New Roman"/>
          <w:sz w:val="24"/>
          <w:szCs w:val="24"/>
        </w:rPr>
        <w:lastRenderedPageBreak/>
        <w:t>дачи. Я наблюдаю это, ка</w:t>
      </w:r>
      <w:r w:rsidR="00F351C6" w:rsidRPr="00447E51">
        <w:rPr>
          <w:rFonts w:ascii="Times New Roman" w:hAnsi="Times New Roman" w:cs="Times New Roman"/>
          <w:sz w:val="24"/>
          <w:szCs w:val="24"/>
        </w:rPr>
        <w:t>к в работах младших школьников</w:t>
      </w:r>
      <w:r w:rsidRPr="00447E51">
        <w:rPr>
          <w:rFonts w:ascii="Times New Roman" w:hAnsi="Times New Roman" w:cs="Times New Roman"/>
          <w:sz w:val="24"/>
          <w:szCs w:val="24"/>
        </w:rPr>
        <w:t>,  так</w:t>
      </w:r>
      <w:r w:rsidR="00F351C6" w:rsidRPr="00447E51">
        <w:rPr>
          <w:rFonts w:ascii="Times New Roman" w:hAnsi="Times New Roman" w:cs="Times New Roman"/>
          <w:sz w:val="24"/>
          <w:szCs w:val="24"/>
        </w:rPr>
        <w:t xml:space="preserve"> и в основной и в средней школе.</w:t>
      </w:r>
      <w:r w:rsidRPr="00447E51">
        <w:rPr>
          <w:rFonts w:ascii="Times New Roman" w:hAnsi="Times New Roman" w:cs="Times New Roman"/>
          <w:sz w:val="24"/>
          <w:szCs w:val="24"/>
        </w:rPr>
        <w:t xml:space="preserve">  В начальной школе дети прекрасно справляются с базовыми задачами в одно-несколько дейс</w:t>
      </w:r>
      <w:r w:rsidRPr="00447E51">
        <w:rPr>
          <w:rFonts w:ascii="Times New Roman" w:hAnsi="Times New Roman" w:cs="Times New Roman"/>
          <w:sz w:val="24"/>
          <w:szCs w:val="24"/>
        </w:rPr>
        <w:t>т</w:t>
      </w:r>
      <w:r w:rsidRPr="00447E51">
        <w:rPr>
          <w:rFonts w:ascii="Times New Roman" w:hAnsi="Times New Roman" w:cs="Times New Roman"/>
          <w:sz w:val="24"/>
          <w:szCs w:val="24"/>
        </w:rPr>
        <w:t xml:space="preserve">вий со стандартными формулировками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>около 85%) , неплохо справляются с заданиями, где нужно вычленить информацию из таблицы, короткого текста и ответить на вопрос ( около 70%), но если информация представлена в косвенном виде или вопрос не слишком стандартный, дети терялись и лишь около 30% обучающихся справлялись с этими заданиями. Невнимательность к прочтению условия сохраняется и при решении задач в основной школе, непривычность и н</w:t>
      </w:r>
      <w:r w:rsidRPr="00447E51">
        <w:rPr>
          <w:rFonts w:ascii="Times New Roman" w:hAnsi="Times New Roman" w:cs="Times New Roman"/>
          <w:sz w:val="24"/>
          <w:szCs w:val="24"/>
        </w:rPr>
        <w:t>е</w:t>
      </w:r>
      <w:r w:rsidRPr="00447E51">
        <w:rPr>
          <w:rFonts w:ascii="Times New Roman" w:hAnsi="Times New Roman" w:cs="Times New Roman"/>
          <w:sz w:val="24"/>
          <w:szCs w:val="24"/>
        </w:rPr>
        <w:t>обычность формулировок пугает обу</w:t>
      </w:r>
      <w:r w:rsidR="00F351C6" w:rsidRPr="00447E51">
        <w:rPr>
          <w:rFonts w:ascii="Times New Roman" w:hAnsi="Times New Roman" w:cs="Times New Roman"/>
          <w:sz w:val="24"/>
          <w:szCs w:val="24"/>
        </w:rPr>
        <w:t xml:space="preserve">чающихся. </w:t>
      </w:r>
    </w:p>
    <w:p w:rsidR="00525E6E" w:rsidRPr="00447E51" w:rsidRDefault="005A7811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Вторая и основная проблема при формировании математической функциональной гр</w:t>
      </w:r>
      <w:r w:rsidRPr="00447E51">
        <w:rPr>
          <w:rFonts w:ascii="Times New Roman" w:hAnsi="Times New Roman" w:cs="Times New Roman"/>
          <w:sz w:val="24"/>
          <w:szCs w:val="24"/>
        </w:rPr>
        <w:t>а</w:t>
      </w:r>
      <w:r w:rsidRPr="00447E51">
        <w:rPr>
          <w:rFonts w:ascii="Times New Roman" w:hAnsi="Times New Roman" w:cs="Times New Roman"/>
          <w:sz w:val="24"/>
          <w:szCs w:val="24"/>
        </w:rPr>
        <w:t>мотности</w:t>
      </w:r>
      <w:r w:rsidRPr="00447E51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447E51">
        <w:rPr>
          <w:rFonts w:ascii="Times New Roman" w:hAnsi="Times New Roman" w:cs="Times New Roman"/>
          <w:sz w:val="24"/>
          <w:szCs w:val="24"/>
        </w:rPr>
        <w:t xml:space="preserve"> как сформулировать  (переформулировать) задачу, чтобы найти тот математический аппарат, с помощью которого уже можно решить привычную математическую задачу? Оценить математические связи между событиями. Это и есть основная проблема для школьника.  Кроме того, важна интерпретация результата, полученного математическими вычислениями, обратный перевод с математического языка на язык решаемой проблемной задачи. </w:t>
      </w:r>
    </w:p>
    <w:p w:rsidR="00731918" w:rsidRPr="00447E51" w:rsidRDefault="00525E6E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Понимая проблему, большинство педагогов пытается решить ее,  включая в свой урок практико ориентированные задания,  множественные тексты, организует с учащимися различные проекты. Кстати, </w:t>
      </w:r>
      <w:bookmarkStart w:id="0" w:name="_GoBack"/>
      <w:r w:rsidRPr="00E917AE">
        <w:rPr>
          <w:rFonts w:ascii="Times New Roman" w:hAnsi="Times New Roman" w:cs="Times New Roman"/>
          <w:sz w:val="24"/>
          <w:szCs w:val="24"/>
        </w:rPr>
        <w:t xml:space="preserve">именно участие в проектной деятельности одновременно </w:t>
      </w:r>
      <w:bookmarkEnd w:id="0"/>
      <w:r w:rsidRPr="00447E51">
        <w:rPr>
          <w:rFonts w:ascii="Times New Roman" w:hAnsi="Times New Roman" w:cs="Times New Roman"/>
          <w:sz w:val="24"/>
          <w:szCs w:val="24"/>
        </w:rPr>
        <w:t>и мотивирует и  учит ребенка работать с информацией, представленной в разных современных источниках,  жизне</w:t>
      </w:r>
      <w:r w:rsidRPr="00447E51">
        <w:rPr>
          <w:rFonts w:ascii="Times New Roman" w:hAnsi="Times New Roman" w:cs="Times New Roman"/>
          <w:sz w:val="24"/>
          <w:szCs w:val="24"/>
        </w:rPr>
        <w:t>н</w:t>
      </w:r>
      <w:r w:rsidRPr="00447E51">
        <w:rPr>
          <w:rFonts w:ascii="Times New Roman" w:hAnsi="Times New Roman" w:cs="Times New Roman"/>
          <w:sz w:val="24"/>
          <w:szCs w:val="24"/>
        </w:rPr>
        <w:t>ными задачами, переводить их на математический язык и интерпретировать данные. Проекты на уроках математики могут быть связаны с практически значимыми вычислениями,  оптимальным выбором, описанием процессов. Преимущество этого метода в том, что большая часть работы происходит вне урока, в самостоятельной мотивированной деятельности ученика во внеурочной деятельности. Это позволяет не тратить время на уроке на ре</w:t>
      </w:r>
      <w:r w:rsidR="00722121" w:rsidRPr="00447E51">
        <w:rPr>
          <w:rFonts w:ascii="Times New Roman" w:hAnsi="Times New Roman" w:cs="Times New Roman"/>
          <w:sz w:val="24"/>
          <w:szCs w:val="24"/>
        </w:rPr>
        <w:t>шение подобных задач.</w:t>
      </w:r>
    </w:p>
    <w:p w:rsidR="00722121" w:rsidRPr="00447E51" w:rsidRDefault="00722121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Вместе с </w:t>
      </w:r>
      <w:proofErr w:type="spellStart"/>
      <w:r w:rsidRPr="00447E51">
        <w:rPr>
          <w:rFonts w:ascii="Times New Roman" w:hAnsi="Times New Roman" w:cs="Times New Roman"/>
          <w:sz w:val="24"/>
          <w:szCs w:val="24"/>
        </w:rPr>
        <w:t>выпусниками</w:t>
      </w:r>
      <w:proofErr w:type="spellEnd"/>
      <w:r w:rsidRPr="00447E51">
        <w:rPr>
          <w:rFonts w:ascii="Times New Roman" w:hAnsi="Times New Roman" w:cs="Times New Roman"/>
          <w:sz w:val="24"/>
          <w:szCs w:val="24"/>
        </w:rPr>
        <w:t xml:space="preserve"> (физико-математическое направление) 2020 года мы проводили проектную деятельность на протяжении двух лет (10-11 классы). Обучающиеся выбирали темы проектов самостоятельно в начале 10 класса и в конце 11 класса защищали свои работы в пр</w:t>
      </w:r>
      <w:r w:rsidRPr="00447E51">
        <w:rPr>
          <w:rFonts w:ascii="Times New Roman" w:hAnsi="Times New Roman" w:cs="Times New Roman"/>
          <w:sz w:val="24"/>
          <w:szCs w:val="24"/>
        </w:rPr>
        <w:t>и</w:t>
      </w:r>
      <w:r w:rsidRPr="00447E51">
        <w:rPr>
          <w:rFonts w:ascii="Times New Roman" w:hAnsi="Times New Roman" w:cs="Times New Roman"/>
          <w:sz w:val="24"/>
          <w:szCs w:val="24"/>
        </w:rPr>
        <w:t>сутствии комиссии.</w:t>
      </w:r>
    </w:p>
    <w:p w:rsidR="00731918" w:rsidRPr="00447E51" w:rsidRDefault="00525E6E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На своих уроках я часто использую задачи с практическим содержанием. Важно научить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 xml:space="preserve"> понимать,  что реальные объекты и процессы в жизни редко принимают правил</w:t>
      </w:r>
      <w:r w:rsidRPr="00447E51">
        <w:rPr>
          <w:rFonts w:ascii="Times New Roman" w:hAnsi="Times New Roman" w:cs="Times New Roman"/>
          <w:sz w:val="24"/>
          <w:szCs w:val="24"/>
        </w:rPr>
        <w:t>ь</w:t>
      </w:r>
      <w:r w:rsidRPr="00447E51">
        <w:rPr>
          <w:rFonts w:ascii="Times New Roman" w:hAnsi="Times New Roman" w:cs="Times New Roman"/>
          <w:sz w:val="24"/>
          <w:szCs w:val="24"/>
        </w:rPr>
        <w:t>ную математическую форму. Тем не менее,  во всех рассматриваемых задачах можно найти по</w:t>
      </w:r>
      <w:r w:rsidRPr="00447E51">
        <w:rPr>
          <w:rFonts w:ascii="Times New Roman" w:hAnsi="Times New Roman" w:cs="Times New Roman"/>
          <w:sz w:val="24"/>
          <w:szCs w:val="24"/>
        </w:rPr>
        <w:t>д</w:t>
      </w:r>
      <w:r w:rsidRPr="00447E51">
        <w:rPr>
          <w:rFonts w:ascii="Times New Roman" w:hAnsi="Times New Roman" w:cs="Times New Roman"/>
          <w:sz w:val="24"/>
          <w:szCs w:val="24"/>
        </w:rPr>
        <w:t>ходящую математическую модель, распознать матема</w:t>
      </w:r>
      <w:r w:rsidR="00731918" w:rsidRPr="00447E51">
        <w:rPr>
          <w:rFonts w:ascii="Times New Roman" w:hAnsi="Times New Roman" w:cs="Times New Roman"/>
          <w:sz w:val="24"/>
          <w:szCs w:val="24"/>
        </w:rPr>
        <w:t>тическую составляющую в модели.</w:t>
      </w:r>
    </w:p>
    <w:p w:rsidR="00525E6E" w:rsidRPr="00447E51" w:rsidRDefault="00525E6E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Типы задач, которые рассматриваем на уроках математики, описывающие реальные пр</w:t>
      </w:r>
      <w:r w:rsidRPr="00447E51">
        <w:rPr>
          <w:rFonts w:ascii="Times New Roman" w:hAnsi="Times New Roman" w:cs="Times New Roman"/>
          <w:sz w:val="24"/>
          <w:szCs w:val="24"/>
        </w:rPr>
        <w:t>о</w:t>
      </w:r>
      <w:r w:rsidRPr="00447E51">
        <w:rPr>
          <w:rFonts w:ascii="Times New Roman" w:hAnsi="Times New Roman" w:cs="Times New Roman"/>
          <w:sz w:val="24"/>
          <w:szCs w:val="24"/>
        </w:rPr>
        <w:t>блемы:</w:t>
      </w:r>
    </w:p>
    <w:p w:rsidR="00525E6E" w:rsidRPr="00447E51" w:rsidRDefault="00525E6E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- повседневные дела – покупки, здоровье, приготовление еды, обмен валют, оплата счетов, туристические маршруты;</w:t>
      </w:r>
    </w:p>
    <w:p w:rsidR="00525E6E" w:rsidRPr="00447E51" w:rsidRDefault="00525E6E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lastRenderedPageBreak/>
        <w:t>- трудовая деятельность – подсчеты заказа материалов, измерения;</w:t>
      </w:r>
    </w:p>
    <w:p w:rsidR="00525E6E" w:rsidRPr="00447E51" w:rsidRDefault="00525E6E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- общественная жизнь – демография, экология, прогнозы, изучение динамики социальных процессов.</w:t>
      </w:r>
    </w:p>
    <w:p w:rsidR="00525E6E" w:rsidRPr="00447E51" w:rsidRDefault="00525E6E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- наука – работа с формулами из различных областей знаний. </w:t>
      </w:r>
    </w:p>
    <w:p w:rsidR="009C52B7" w:rsidRPr="00447E51" w:rsidRDefault="009C52B7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Все задачи по развитию </w:t>
      </w:r>
      <w:r w:rsidRPr="00447E51">
        <w:rPr>
          <w:rFonts w:ascii="Times New Roman" w:hAnsi="Times New Roman" w:cs="Times New Roman"/>
          <w:b/>
          <w:i/>
          <w:sz w:val="24"/>
          <w:szCs w:val="24"/>
        </w:rPr>
        <w:t>функциональной грамотности</w:t>
      </w:r>
      <w:r w:rsidRPr="00447E51">
        <w:rPr>
          <w:rFonts w:ascii="Times New Roman" w:hAnsi="Times New Roman" w:cs="Times New Roman"/>
          <w:sz w:val="24"/>
          <w:szCs w:val="24"/>
        </w:rPr>
        <w:t xml:space="preserve"> можно разбить на разделы: </w:t>
      </w:r>
    </w:p>
    <w:p w:rsidR="009C52B7" w:rsidRPr="00447E51" w:rsidRDefault="009C52B7" w:rsidP="004221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Прикидки и оценки</w:t>
      </w:r>
    </w:p>
    <w:p w:rsidR="009C52B7" w:rsidRPr="00447E51" w:rsidRDefault="009C52B7" w:rsidP="004221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Чтение текста</w:t>
      </w:r>
    </w:p>
    <w:p w:rsidR="009C52B7" w:rsidRPr="00447E51" w:rsidRDefault="009C52B7" w:rsidP="004221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Логическая грамотность</w:t>
      </w:r>
    </w:p>
    <w:p w:rsidR="009C52B7" w:rsidRPr="00447E51" w:rsidRDefault="009C52B7" w:rsidP="004221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Незнакомый контекст</w:t>
      </w:r>
    </w:p>
    <w:p w:rsidR="009C52B7" w:rsidRPr="00447E51" w:rsidRDefault="009C52B7" w:rsidP="004221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Работа с графическими представлениями информации</w:t>
      </w:r>
    </w:p>
    <w:p w:rsidR="009C52B7" w:rsidRPr="00447E51" w:rsidRDefault="009C52B7" w:rsidP="004221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Экономика</w:t>
      </w:r>
    </w:p>
    <w:p w:rsidR="009C52B7" w:rsidRPr="00447E51" w:rsidRDefault="009C52B7" w:rsidP="0042218E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Геометрия</w:t>
      </w:r>
    </w:p>
    <w:p w:rsidR="009C52B7" w:rsidRPr="00447E51" w:rsidRDefault="009C52B7" w:rsidP="0042218E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Прикидки и оценки</w:t>
      </w:r>
    </w:p>
    <w:p w:rsidR="009C52B7" w:rsidRPr="00447E51" w:rsidRDefault="009C52B7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Эти задания связаны с формированием чувства числа, пониманием порядка величин. Очень важно на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практических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 xml:space="preserve"> задача развивать чувство числа, что необходимо и при проверке ответа.</w:t>
      </w:r>
    </w:p>
    <w:p w:rsidR="009C52B7" w:rsidRPr="00447E51" w:rsidRDefault="009C52B7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Задачи на прикидки и оценки встречаются и в ЕГЭ, и в ОГЭ, и в ВПР. Они включены в эти экзаменационные работы по причине того, что умение примерно оценивать значения вел</w:t>
      </w:r>
      <w:r w:rsidRPr="00447E51">
        <w:rPr>
          <w:rFonts w:ascii="Times New Roman" w:hAnsi="Times New Roman" w:cs="Times New Roman"/>
          <w:sz w:val="24"/>
          <w:szCs w:val="24"/>
        </w:rPr>
        <w:t>и</w:t>
      </w:r>
      <w:r w:rsidRPr="00447E51">
        <w:rPr>
          <w:rFonts w:ascii="Times New Roman" w:hAnsi="Times New Roman" w:cs="Times New Roman"/>
          <w:sz w:val="24"/>
          <w:szCs w:val="24"/>
        </w:rPr>
        <w:t>чин необходимо человеку в повседневной жизни. Умение прикидывать часто не менее важно, чем умение получать точный ответ. Оно позволяет находить ошибки, принимать решения о п</w:t>
      </w:r>
      <w:r w:rsidRPr="00447E51">
        <w:rPr>
          <w:rFonts w:ascii="Times New Roman" w:hAnsi="Times New Roman" w:cs="Times New Roman"/>
          <w:sz w:val="24"/>
          <w:szCs w:val="24"/>
        </w:rPr>
        <w:t>о</w:t>
      </w:r>
      <w:r w:rsidRPr="00447E51">
        <w:rPr>
          <w:rFonts w:ascii="Times New Roman" w:hAnsi="Times New Roman" w:cs="Times New Roman"/>
          <w:sz w:val="24"/>
          <w:szCs w:val="24"/>
        </w:rPr>
        <w:t>купке/не покупке, определять достоверность данных.</w:t>
      </w:r>
    </w:p>
    <w:p w:rsidR="009C52B7" w:rsidRPr="00447E51" w:rsidRDefault="009C52B7" w:rsidP="0042218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b/>
          <w:bCs/>
          <w:sz w:val="24"/>
          <w:szCs w:val="24"/>
        </w:rPr>
        <w:t>Задача 1.</w:t>
      </w:r>
      <w:r w:rsidRPr="00447E51">
        <w:rPr>
          <w:rFonts w:ascii="Times New Roman" w:hAnsi="Times New Roman" w:cs="Times New Roman"/>
          <w:sz w:val="24"/>
          <w:szCs w:val="24"/>
        </w:rPr>
        <w:t> Показания счётчика электроэнергии 1 января составляли 32768 киловатт-часов, а 1 февраля — 32864 киловатт-часов. По текущему тарифу стоимость 1 киловатт-часа электр</w:t>
      </w:r>
      <w:r w:rsidRPr="00447E51">
        <w:rPr>
          <w:rFonts w:ascii="Times New Roman" w:hAnsi="Times New Roman" w:cs="Times New Roman"/>
          <w:sz w:val="24"/>
          <w:szCs w:val="24"/>
        </w:rPr>
        <w:t>о</w:t>
      </w:r>
      <w:r w:rsidRPr="00447E51">
        <w:rPr>
          <w:rFonts w:ascii="Times New Roman" w:hAnsi="Times New Roman" w:cs="Times New Roman"/>
          <w:sz w:val="24"/>
          <w:szCs w:val="24"/>
        </w:rPr>
        <w:t>энергии составляет 3 рубля 50 копеек. Сколько нужно заплатить за электроэнергию за январь?</w:t>
      </w:r>
    </w:p>
    <w:p w:rsidR="009C52B7" w:rsidRPr="00447E51" w:rsidRDefault="009C52B7" w:rsidP="0042218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Одна из распространённых ошибок при решении задачи про электроэнергию — просто умножить показания января на цену электроэнергии. Школьники получают при этом величину, превосходящую сто тысяч рублей, но не могут поймать себя на ошибке, так как не чувствуют в</w:t>
      </w:r>
      <w:r w:rsidRPr="00447E51">
        <w:rPr>
          <w:rFonts w:ascii="Times New Roman" w:hAnsi="Times New Roman" w:cs="Times New Roman"/>
          <w:sz w:val="24"/>
          <w:szCs w:val="24"/>
        </w:rPr>
        <w:t>е</w:t>
      </w:r>
      <w:r w:rsidRPr="00447E51">
        <w:rPr>
          <w:rFonts w:ascii="Times New Roman" w:hAnsi="Times New Roman" w:cs="Times New Roman"/>
          <w:sz w:val="24"/>
          <w:szCs w:val="24"/>
        </w:rPr>
        <w:t>личину этого числа. Важно привить школьникам умение анализировать полученный в задаче о</w:t>
      </w:r>
      <w:r w:rsidRPr="00447E51">
        <w:rPr>
          <w:rFonts w:ascii="Times New Roman" w:hAnsi="Times New Roman" w:cs="Times New Roman"/>
          <w:sz w:val="24"/>
          <w:szCs w:val="24"/>
        </w:rPr>
        <w:t>т</w:t>
      </w:r>
      <w:r w:rsidRPr="00447E51">
        <w:rPr>
          <w:rFonts w:ascii="Times New Roman" w:hAnsi="Times New Roman" w:cs="Times New Roman"/>
          <w:sz w:val="24"/>
          <w:szCs w:val="24"/>
        </w:rPr>
        <w:t>вет с точки зрения здравого смысла.</w:t>
      </w:r>
    </w:p>
    <w:p w:rsidR="009C52B7" w:rsidRPr="00447E51" w:rsidRDefault="009C52B7" w:rsidP="0042218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b/>
          <w:bCs/>
          <w:sz w:val="24"/>
          <w:szCs w:val="24"/>
        </w:rPr>
        <w:t>Задача 2.</w:t>
      </w:r>
      <w:r w:rsidRPr="00447E51">
        <w:rPr>
          <w:rFonts w:ascii="Times New Roman" w:hAnsi="Times New Roman" w:cs="Times New Roman"/>
          <w:sz w:val="24"/>
          <w:szCs w:val="24"/>
        </w:rPr>
        <w:t> Установите соответствие между величинами и их возможными значениями. К каждому элементу первого столбца подберите соответствующий элемент из второго столбца.</w:t>
      </w:r>
    </w:p>
    <w:p w:rsidR="009C52B7" w:rsidRPr="00447E51" w:rsidRDefault="005A59C8" w:rsidP="00E162C2">
      <w:pPr>
        <w:pStyle w:val="a4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025900" cy="1310111"/>
            <wp:effectExtent l="0" t="0" r="0" b="4445"/>
            <wp:docPr id="1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6618" cy="1310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52B7" w:rsidRPr="00447E51" w:rsidRDefault="009C52B7" w:rsidP="0042218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Для её решения не нужно заучивать точные значения подобных величин. Достаточно пр</w:t>
      </w:r>
      <w:r w:rsidRPr="00447E51">
        <w:rPr>
          <w:rFonts w:ascii="Times New Roman" w:hAnsi="Times New Roman" w:cs="Times New Roman"/>
          <w:sz w:val="24"/>
          <w:szCs w:val="24"/>
        </w:rPr>
        <w:t>и</w:t>
      </w:r>
      <w:r w:rsidRPr="00447E51">
        <w:rPr>
          <w:rFonts w:ascii="Times New Roman" w:hAnsi="Times New Roman" w:cs="Times New Roman"/>
          <w:sz w:val="24"/>
          <w:szCs w:val="24"/>
        </w:rPr>
        <w:t>выкать к чувству порядка величины, изучая математику, физику, другие предметы.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Задача3</w:t>
      </w:r>
      <w:r w:rsidRPr="00447E51">
        <w:rPr>
          <w:rFonts w:ascii="Times New Roman" w:hAnsi="Times New Roman" w:cs="Times New Roman"/>
          <w:sz w:val="24"/>
          <w:szCs w:val="24"/>
        </w:rPr>
        <w:t xml:space="preserve">. На рисунке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 xml:space="preserve"> автобус и автомобиль.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Длина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 xml:space="preserve"> автомобиля равна 4,2 м.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Какова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 xml:space="preserve"> примерная длина автобуса? Ответ дайте в сантиметрах.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292B2C"/>
          <w:sz w:val="24"/>
          <w:szCs w:val="24"/>
          <w:lang w:eastAsia="ru-RU"/>
        </w:rPr>
      </w:pPr>
      <w:r w:rsidRPr="00447E51">
        <w:rPr>
          <w:rFonts w:ascii="Verdana" w:eastAsia="Times New Roman" w:hAnsi="Verdana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>
            <wp:extent cx="2684992" cy="985964"/>
            <wp:effectExtent l="0" t="0" r="1270" b="5080"/>
            <wp:docPr id="1" name="Рисунок 1" descr="https://studio.dppo.edu.ru/asset-v1:RC+001+2020+type@asset+block@fg_fg_redca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io.dppo.edu.ru/asset-v1:RC+001+2020+type@asset+block@fg_fg_redcar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992" cy="985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В приведённой задаче верный ответ не единственный, можно указать любое значение, принадлежащее отрезку от 800 см до 1200 см.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 Часто это сбивает ребят, они не понимают, как решать такую задачу. Необходимо по</w:t>
      </w:r>
      <w:r w:rsidRPr="00447E51">
        <w:rPr>
          <w:rFonts w:ascii="Times New Roman" w:hAnsi="Times New Roman" w:cs="Times New Roman"/>
          <w:sz w:val="24"/>
          <w:szCs w:val="24"/>
        </w:rPr>
        <w:t>д</w:t>
      </w:r>
      <w:r w:rsidRPr="00447E51">
        <w:rPr>
          <w:rFonts w:ascii="Times New Roman" w:hAnsi="Times New Roman" w:cs="Times New Roman"/>
          <w:sz w:val="24"/>
          <w:szCs w:val="24"/>
        </w:rPr>
        <w:t>черкнуть, что в задаче просят оценить именно примерную длину, искать точное значение не тр</w:t>
      </w:r>
      <w:r w:rsidRPr="00447E51">
        <w:rPr>
          <w:rFonts w:ascii="Times New Roman" w:hAnsi="Times New Roman" w:cs="Times New Roman"/>
          <w:sz w:val="24"/>
          <w:szCs w:val="24"/>
        </w:rPr>
        <w:t>е</w:t>
      </w:r>
      <w:r w:rsidRPr="00447E51">
        <w:rPr>
          <w:rFonts w:ascii="Times New Roman" w:hAnsi="Times New Roman" w:cs="Times New Roman"/>
          <w:sz w:val="24"/>
          <w:szCs w:val="24"/>
        </w:rPr>
        <w:t>буется. Также важно обратить внимание школьников на единицы измерения, в которых необх</w:t>
      </w:r>
      <w:r w:rsidRPr="00447E51">
        <w:rPr>
          <w:rFonts w:ascii="Times New Roman" w:hAnsi="Times New Roman" w:cs="Times New Roman"/>
          <w:sz w:val="24"/>
          <w:szCs w:val="24"/>
        </w:rPr>
        <w:t>о</w:t>
      </w:r>
      <w:r w:rsidRPr="00447E51">
        <w:rPr>
          <w:rFonts w:ascii="Times New Roman" w:hAnsi="Times New Roman" w:cs="Times New Roman"/>
          <w:sz w:val="24"/>
          <w:szCs w:val="24"/>
        </w:rPr>
        <w:t>димо дать ответ: длина автомобиля дана в метрах, а ответ нужно указать в сантиметрах.</w:t>
      </w:r>
    </w:p>
    <w:p w:rsidR="009C52B7" w:rsidRPr="00447E51" w:rsidRDefault="009C52B7" w:rsidP="0042218E">
      <w:pPr>
        <w:pStyle w:val="a4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2. Чтение текста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Один из первых и самых ключевых навыков функциональной грамотности в математике — чтение сложных текстов, из которых не всегда очевидно, что именно требуется в задаче. К сожалению, этой теме уделяется мало внимания, особенно в старших классах. Статистика пров</w:t>
      </w:r>
      <w:r w:rsidRPr="00447E51">
        <w:rPr>
          <w:rFonts w:eastAsiaTheme="minorHAnsi"/>
          <w:lang w:eastAsia="en-US"/>
        </w:rPr>
        <w:t>е</w:t>
      </w:r>
      <w:r w:rsidRPr="00447E51">
        <w:rPr>
          <w:rFonts w:eastAsiaTheme="minorHAnsi"/>
          <w:lang w:eastAsia="en-US"/>
        </w:rPr>
        <w:t>дения ЕГЭ говорит о том, что даже в очень простых задачах школьники допускают обидные ошибки, неправильно читая условия задач и находя ответ не на тот вопрос, который предлагался в задаче. Например, в задаче на поиск меньшего корня квадратного уравнения школьники не</w:t>
      </w:r>
      <w:r w:rsidRPr="00447E51">
        <w:rPr>
          <w:rFonts w:eastAsiaTheme="minorHAnsi"/>
          <w:lang w:eastAsia="en-US"/>
        </w:rPr>
        <w:t>в</w:t>
      </w:r>
      <w:r w:rsidRPr="00447E51">
        <w:rPr>
          <w:rFonts w:eastAsiaTheme="minorHAnsi"/>
          <w:lang w:eastAsia="en-US"/>
        </w:rPr>
        <w:t>нимательно читают условие и записывают в ответ значение большего корня.В 5-м и 6-м классах важно научить детей гибкому чтению на уроках математики.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Важным признаком того, что условие прочитано неверно, может служить очень сложное решение или «некрасивый» ответ в задаче.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Обсудим задачу-шутку, которая хорошо иллюстрирует, как важно внимательно читать у</w:t>
      </w:r>
      <w:r w:rsidRPr="00447E51">
        <w:rPr>
          <w:rFonts w:eastAsiaTheme="minorHAnsi"/>
          <w:lang w:eastAsia="en-US"/>
        </w:rPr>
        <w:t>с</w:t>
      </w:r>
      <w:r w:rsidRPr="00447E51">
        <w:rPr>
          <w:rFonts w:eastAsiaTheme="minorHAnsi"/>
          <w:lang w:eastAsia="en-US"/>
        </w:rPr>
        <w:t>ловие.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b/>
          <w:bCs/>
          <w:lang w:eastAsia="en-US"/>
        </w:rPr>
        <w:t>Задача 1.</w:t>
      </w:r>
      <w:r w:rsidRPr="00447E51">
        <w:rPr>
          <w:rFonts w:eastAsiaTheme="minorHAnsi"/>
          <w:lang w:eastAsia="en-US"/>
        </w:rPr>
        <w:t> Представьте, что вы капитан круизного лайнера, на котором путешеств</w:t>
      </w:r>
      <w:r w:rsidRPr="00447E51">
        <w:rPr>
          <w:rFonts w:eastAsiaTheme="minorHAnsi"/>
          <w:lang w:eastAsia="en-US"/>
        </w:rPr>
        <w:t>у</w:t>
      </w:r>
      <w:r w:rsidRPr="00447E51">
        <w:rPr>
          <w:rFonts w:eastAsiaTheme="minorHAnsi"/>
          <w:lang w:eastAsia="en-US"/>
        </w:rPr>
        <w:t>ют 500 пассажиров. Этот лайнер плывёт со скоростью 20 узлов в час (один узел р</w:t>
      </w:r>
      <w:r w:rsidRPr="00447E51">
        <w:rPr>
          <w:rFonts w:eastAsiaTheme="minorHAnsi"/>
          <w:lang w:eastAsia="en-US"/>
        </w:rPr>
        <w:t>а</w:t>
      </w:r>
      <w:r w:rsidRPr="00447E51">
        <w:rPr>
          <w:rFonts w:eastAsiaTheme="minorHAnsi"/>
          <w:lang w:eastAsia="en-US"/>
        </w:rPr>
        <w:t>вен 1,852 км/ч), предполагаемое время путешествия 7 дней. Сколько лет капитану корабля?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lastRenderedPageBreak/>
        <w:t>Как правило, человек, решающий эту задачу, сразу переходит к анализу чисел и пропуск</w:t>
      </w:r>
      <w:r w:rsidRPr="00447E51">
        <w:rPr>
          <w:rFonts w:eastAsiaTheme="minorHAnsi"/>
          <w:lang w:eastAsia="en-US"/>
        </w:rPr>
        <w:t>а</w:t>
      </w:r>
      <w:r w:rsidRPr="00447E51">
        <w:rPr>
          <w:rFonts w:eastAsiaTheme="minorHAnsi"/>
          <w:lang w:eastAsia="en-US"/>
        </w:rPr>
        <w:t xml:space="preserve">ет первую фразу. А именно она помогает ответить на вопрос задачи: </w:t>
      </w:r>
      <w:proofErr w:type="gramStart"/>
      <w:r w:rsidRPr="00447E51">
        <w:rPr>
          <w:rFonts w:eastAsiaTheme="minorHAnsi"/>
          <w:lang w:eastAsia="en-US"/>
        </w:rPr>
        <w:t>решающему</w:t>
      </w:r>
      <w:proofErr w:type="gramEnd"/>
      <w:r w:rsidRPr="00447E51">
        <w:rPr>
          <w:rFonts w:eastAsiaTheme="minorHAnsi"/>
          <w:lang w:eastAsia="en-US"/>
        </w:rPr>
        <w:t xml:space="preserve"> достаточно указать свой возраст.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 xml:space="preserve">Рассмотрим ещё один пример задачи, требующей вдумчивого чтения условия. 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b/>
          <w:bCs/>
          <w:lang w:eastAsia="en-US"/>
        </w:rPr>
        <w:t>Задача 2.</w:t>
      </w:r>
      <w:r w:rsidRPr="00447E51">
        <w:rPr>
          <w:rFonts w:eastAsiaTheme="minorHAnsi"/>
          <w:lang w:eastAsia="en-US"/>
        </w:rPr>
        <w:t> Братья Андрей и Миша Ивановы играют в игру. Андрей загадывает число n, имеющее ровно 7 простых делителей. Миша придумывает гладкое пятимерное многообразие, описываемое формулой степени не более чем n</w:t>
      </w:r>
      <w:r w:rsidRPr="00447E51">
        <w:rPr>
          <w:rFonts w:eastAsiaTheme="minorHAnsi"/>
          <w:vertAlign w:val="superscript"/>
          <w:lang w:eastAsia="en-US"/>
        </w:rPr>
        <w:t>2</w:t>
      </w:r>
      <w:r w:rsidRPr="00447E51">
        <w:rPr>
          <w:rFonts w:eastAsiaTheme="minorHAnsi"/>
          <w:lang w:eastAsia="en-US"/>
        </w:rPr>
        <w:t>. Андрей указывает 5 точек на этом многообр</w:t>
      </w:r>
      <w:r w:rsidRPr="00447E51">
        <w:rPr>
          <w:rFonts w:eastAsiaTheme="minorHAnsi"/>
          <w:lang w:eastAsia="en-US"/>
        </w:rPr>
        <w:t>а</w:t>
      </w:r>
      <w:r w:rsidRPr="00447E51">
        <w:rPr>
          <w:rFonts w:eastAsiaTheme="minorHAnsi"/>
          <w:lang w:eastAsia="en-US"/>
        </w:rPr>
        <w:t>зии и объявляет длины не более чем 7 отрезков, соединяющих эти точки в пространстве R25. Е</w:t>
      </w:r>
      <w:r w:rsidRPr="00447E51">
        <w:rPr>
          <w:rFonts w:eastAsiaTheme="minorHAnsi"/>
          <w:lang w:eastAsia="en-US"/>
        </w:rPr>
        <w:t>с</w:t>
      </w:r>
      <w:r w:rsidRPr="00447E51">
        <w:rPr>
          <w:rFonts w:eastAsiaTheme="minorHAnsi"/>
          <w:lang w:eastAsia="en-US"/>
        </w:rPr>
        <w:t>ли выбранные точки вместе с указанными Андреем отрезками образуют жёсткую структуру вт</w:t>
      </w:r>
      <w:r w:rsidRPr="00447E51">
        <w:rPr>
          <w:rFonts w:eastAsiaTheme="minorHAnsi"/>
          <w:lang w:eastAsia="en-US"/>
        </w:rPr>
        <w:t>о</w:t>
      </w:r>
      <w:r w:rsidRPr="00447E51">
        <w:rPr>
          <w:rFonts w:eastAsiaTheme="minorHAnsi"/>
          <w:lang w:eastAsia="en-US"/>
        </w:rPr>
        <w:t>рого порядка, то побеждает Миша. В противном случае мальчики меняются местами: Андрей придумывает другое гладкое многообразие, проходящее через эти 5 точек, и Миша указыв</w:t>
      </w:r>
      <w:r w:rsidRPr="00447E51">
        <w:rPr>
          <w:rFonts w:eastAsiaTheme="minorHAnsi"/>
          <w:lang w:eastAsia="en-US"/>
        </w:rPr>
        <w:t>а</w:t>
      </w:r>
      <w:r w:rsidRPr="00447E51">
        <w:rPr>
          <w:rFonts w:eastAsiaTheme="minorHAnsi"/>
          <w:lang w:eastAsia="en-US"/>
        </w:rPr>
        <w:t>ет 5 точек на нём. Игра продолжается, пока либо у кого-то из мальчиков не получилась жёсткая структура, либо не прошло 1003 хода — в этом случае побеждает Миша. В зависимости от n назовите фамилию победителя при правильной игре.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Задача отпугивает своим громоздким условием и сложными терминами, но на самом деле для решения задачи не требуется знаний топологии. Чтобы дать верный ответ на задачу, дост</w:t>
      </w:r>
      <w:r w:rsidRPr="00447E51">
        <w:rPr>
          <w:rFonts w:eastAsiaTheme="minorHAnsi"/>
          <w:lang w:eastAsia="en-US"/>
        </w:rPr>
        <w:t>а</w:t>
      </w:r>
      <w:r w:rsidRPr="00447E51">
        <w:rPr>
          <w:rFonts w:eastAsiaTheme="minorHAnsi"/>
          <w:lang w:eastAsia="en-US"/>
        </w:rPr>
        <w:t>точно прочитать только первое и последнее предложения из условия.</w:t>
      </w:r>
    </w:p>
    <w:p w:rsidR="009C52B7" w:rsidRPr="00447E51" w:rsidRDefault="009C52B7" w:rsidP="0042218E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52B7" w:rsidRPr="00447E51" w:rsidRDefault="009C52B7" w:rsidP="00E162C2">
      <w:pPr>
        <w:pStyle w:val="a4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Логическая грамотность</w:t>
      </w:r>
    </w:p>
    <w:p w:rsidR="009C52B7" w:rsidRPr="00447E51" w:rsidRDefault="009C52B7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 Школьникам, которые никогда не будут использовать математику в работе, всё равно придётся принимать в жизни решения, которые будут основаны на анализе сложившейся ситу</w:t>
      </w:r>
      <w:r w:rsidRPr="00447E51">
        <w:rPr>
          <w:rFonts w:ascii="Times New Roman" w:hAnsi="Times New Roman" w:cs="Times New Roman"/>
          <w:sz w:val="24"/>
          <w:szCs w:val="24"/>
        </w:rPr>
        <w:t>а</w:t>
      </w:r>
      <w:r w:rsidRPr="00447E51">
        <w:rPr>
          <w:rFonts w:ascii="Times New Roman" w:hAnsi="Times New Roman" w:cs="Times New Roman"/>
          <w:sz w:val="24"/>
          <w:szCs w:val="24"/>
        </w:rPr>
        <w:t>ции, на анализе входных данных. Эти данные могут быть текстом договора, надписью на инфо</w:t>
      </w:r>
      <w:r w:rsidRPr="00447E51">
        <w:rPr>
          <w:rFonts w:ascii="Times New Roman" w:hAnsi="Times New Roman" w:cs="Times New Roman"/>
          <w:sz w:val="24"/>
          <w:szCs w:val="24"/>
        </w:rPr>
        <w:t>р</w:t>
      </w:r>
      <w:r w:rsidRPr="00447E51">
        <w:rPr>
          <w:rFonts w:ascii="Times New Roman" w:hAnsi="Times New Roman" w:cs="Times New Roman"/>
          <w:sz w:val="24"/>
          <w:szCs w:val="24"/>
        </w:rPr>
        <w:t>мационном щите, инструкцией к электроприбору и так далее.</w:t>
      </w:r>
    </w:p>
    <w:p w:rsidR="009C52B7" w:rsidRPr="00447E51" w:rsidRDefault="009C52B7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В этом блоке собраны примеры заданий, с помощью которых школьники смогут научит</w:t>
      </w:r>
      <w:r w:rsidRPr="00447E51">
        <w:rPr>
          <w:rFonts w:ascii="Times New Roman" w:hAnsi="Times New Roman" w:cs="Times New Roman"/>
          <w:sz w:val="24"/>
          <w:szCs w:val="24"/>
        </w:rPr>
        <w:t>ь</w:t>
      </w:r>
      <w:r w:rsidRPr="00447E51">
        <w:rPr>
          <w:rFonts w:ascii="Times New Roman" w:hAnsi="Times New Roman" w:cs="Times New Roman"/>
          <w:sz w:val="24"/>
          <w:szCs w:val="24"/>
        </w:rPr>
        <w:t>ся отвечать на вопрос «следует ли из этой информации тот или иной вывод?».</w:t>
      </w:r>
    </w:p>
    <w:p w:rsidR="009C52B7" w:rsidRPr="00447E51" w:rsidRDefault="009C52B7" w:rsidP="004221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В ОГЭ, ЕГЭ и PISA есть задачи такого характера. Вот задача из открытых источников PISA.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Особенность следующей логической задачи заключается в том, что при её решении удо</w:t>
      </w:r>
      <w:r w:rsidRPr="00447E51">
        <w:rPr>
          <w:rFonts w:eastAsiaTheme="minorHAnsi"/>
          <w:lang w:eastAsia="en-US"/>
        </w:rPr>
        <w:t>б</w:t>
      </w:r>
      <w:r w:rsidRPr="00447E51">
        <w:rPr>
          <w:rFonts w:eastAsiaTheme="minorHAnsi"/>
          <w:lang w:eastAsia="en-US"/>
        </w:rPr>
        <w:t>но использовать графическое представление.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b/>
          <w:lang w:eastAsia="en-US"/>
        </w:rPr>
        <w:t>Задача 2.</w:t>
      </w:r>
      <w:r w:rsidRPr="00447E51">
        <w:rPr>
          <w:rFonts w:eastAsiaTheme="minorHAnsi"/>
          <w:lang w:eastAsia="en-US"/>
        </w:rPr>
        <w:t xml:space="preserve"> Кондитер испёк 40 печений, из них 10 штук он посыпал корицей, а 20 штук он собирается посыпать сахаром (кондитер может посыпать одно печенье и корицей, и сахаром, а может вообще ничем не посыпать). Выберите утверждения, которые будут верны при указанных условиях независимо от того, какие печенья кондитер посыплет сахаром.</w:t>
      </w:r>
    </w:p>
    <w:p w:rsidR="009C52B7" w:rsidRPr="00447E51" w:rsidRDefault="00C3033C" w:rsidP="0042218E">
      <w:pPr>
        <w:pStyle w:val="a7"/>
        <w:shd w:val="clear" w:color="auto" w:fill="FFFFFF"/>
        <w:tabs>
          <w:tab w:val="left" w:pos="2400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rect id="Прямоугольник 28" o:spid="_x0000_s1026" style="position:absolute;left:0;text-align:left;margin-left:346.2pt;margin-top:2.2pt;width:52.5pt;height:33pt;z-index:25167257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" fillcolor="window" strokecolor="#70ad47" strokeweight="1pt">
            <v:textbox>
              <w:txbxContent>
                <w:p w:rsidR="009C52B7" w:rsidRPr="00BD4B1E" w:rsidRDefault="009C52B7" w:rsidP="009C52B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BD4B1E"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  <w10:wrap type="square" anchorx="margin"/>
          </v:rect>
        </w:pict>
      </w:r>
      <w:r>
        <w:rPr>
          <w:rFonts w:eastAsiaTheme="minorHAnsi"/>
          <w:noProof/>
        </w:rPr>
        <w:pict>
          <v:rect id="Прямоугольник 27" o:spid="_x0000_s1027" style="position:absolute;left:0;text-align:left;margin-left:265.95pt;margin-top:.7pt;width:65.25pt;height:32.25pt;z-index:25167155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" fillcolor="window" strokecolor="#70ad47" strokeweight="1pt">
            <v:textbox>
              <w:txbxContent>
                <w:p w:rsidR="009C52B7" w:rsidRPr="00BD4B1E" w:rsidRDefault="009C52B7" w:rsidP="009C52B7">
                  <w:pPr>
                    <w:jc w:val="center"/>
                    <w:rPr>
                      <w:sz w:val="32"/>
                      <w:szCs w:val="32"/>
                    </w:rPr>
                  </w:pPr>
                  <w:r w:rsidRPr="00BD4B1E">
                    <w:rPr>
                      <w:sz w:val="32"/>
                      <w:szCs w:val="32"/>
                    </w:rPr>
                    <w:t>10</w:t>
                  </w:r>
                </w:p>
              </w:txbxContent>
            </v:textbox>
            <w10:wrap type="square" anchorx="margin"/>
          </v:rect>
        </w:pict>
      </w:r>
      <w:r>
        <w:rPr>
          <w:rFonts w:eastAsiaTheme="minorHAnsi"/>
          <w:noProof/>
        </w:rPr>
        <w:pict>
          <v:rect id="Прямоугольник 26" o:spid="_x0000_s1028" style="position:absolute;left:0;text-align:left;margin-left:108.45pt;margin-top:1.45pt;width:52.5pt;height:33pt;z-index:25167052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" fillcolor="window" strokecolor="#70ad47" strokeweight="1pt">
            <v:textbox>
              <w:txbxContent>
                <w:p w:rsidR="009C52B7" w:rsidRPr="00BD4B1E" w:rsidRDefault="009C52B7" w:rsidP="009C52B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BD4B1E"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  <w10:wrap type="square" anchorx="margin"/>
          </v:rect>
        </w:pict>
      </w:r>
      <w:r>
        <w:rPr>
          <w:rFonts w:eastAsiaTheme="minorHAnsi"/>
          <w:noProof/>
        </w:rPr>
        <w:pict>
          <v:rect id="Прямоугольник 25" o:spid="_x0000_s1029" style="position:absolute;left:0;text-align:left;margin-left:0;margin-top:.7pt;width:65.25pt;height:32.25pt;z-index:25166950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" fillcolor="white [3201]" strokecolor="#f79646 [3209]" strokeweight="2pt">
            <v:textbox>
              <w:txbxContent>
                <w:p w:rsidR="009C52B7" w:rsidRPr="00BD4B1E" w:rsidRDefault="009C52B7" w:rsidP="009C52B7">
                  <w:pPr>
                    <w:jc w:val="center"/>
                    <w:rPr>
                      <w:sz w:val="32"/>
                      <w:szCs w:val="32"/>
                    </w:rPr>
                  </w:pPr>
                  <w:r w:rsidRPr="00BD4B1E">
                    <w:rPr>
                      <w:sz w:val="32"/>
                      <w:szCs w:val="32"/>
                    </w:rPr>
                    <w:t>10</w:t>
                  </w:r>
                </w:p>
              </w:txbxContent>
            </v:textbox>
            <w10:wrap type="square" anchorx="margin"/>
          </v:rect>
        </w:pict>
      </w:r>
    </w:p>
    <w:p w:rsidR="009C52B7" w:rsidRPr="00447E51" w:rsidRDefault="00C3033C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pict>
          <v:shapetype id="_x0000_t104" coordsize="21600,21600" o:spt="104" adj="12960,19440,7200" path="ar0@22@3@21,,0@4@21@14@22@1@21@7@21@12@2l@13@2@8,0@11@2wa0@22@3@21@10@2@16@24@14@22@1@21@16@24@14,xewr@14@22@1@21@7@21@16@24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@8,0;@11,@2;@15,0;@16,@21;@13,@2" o:connectangles="270,270,270,90,0" textboxrect="@41,@43,@42,@44"/>
            <v:handles>
              <v:h position="#0,topLeft" xrange="@37,@27"/>
              <v:h position="#1,topLeft" xrange="@25,@20"/>
              <v:h position="bottomRight,#2" yrange="0,@40"/>
            </v:handles>
            <o:complex v:ext="view"/>
          </v:shapetype>
          <v:shape id="Выгнутая вниз стрелка 19" o:spid="_x0000_s1040" type="#_x0000_t104" style="position:absolute;left:0;text-align:left;margin-left:75.45pt;margin-top:3.6pt;width:105.75pt;height:19.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" adj="19609,21102,5400" fillcolor="#4f81bd [3204]" strokecolor="#243f60 [1604]" strokeweight="2pt"/>
        </w:pict>
      </w:r>
      <w:r>
        <w:rPr>
          <w:rFonts w:eastAsiaTheme="minorHAnsi"/>
          <w:noProof/>
        </w:rPr>
        <w:pict>
          <v:shape id="Выгнутая вниз стрелка 24" o:spid="_x0000_s1039" type="#_x0000_t104" style="position:absolute;left:0;text-align:left;margin-left:299.7pt;margin-top:4.45pt;width:129.75pt;height:23.2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" adj="19665,21116,5400" fillcolor="#5b9bd5" strokecolor="#41719c" strokeweight="1pt"/>
        </w:pict>
      </w:r>
      <w:r>
        <w:rPr>
          <w:rFonts w:eastAsiaTheme="minorHAnsi"/>
          <w:noProof/>
        </w:rPr>
        <w:pict>
          <v:shape id="Выгнутая вниз стрелка 23" o:spid="_x0000_s1038" type="#_x0000_t104" style="position:absolute;left:0;text-align:left;margin-left:252.75pt;margin-top:2.95pt;width:104.25pt;height:23.2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" adj="19191,20998,5400" fillcolor="#5b9bd5" strokecolor="#41719c" strokeweight="1pt">
            <w10:wrap anchorx="margin"/>
          </v:shape>
        </w:pict>
      </w:r>
      <w:r>
        <w:rPr>
          <w:rFonts w:eastAsiaTheme="minorHAnsi"/>
          <w:noProof/>
        </w:rPr>
        <w:pict>
          <v:shape id="Выгнутая вниз стрелка 20" o:spid="_x0000_s1037" type="#_x0000_t104" style="position:absolute;left:0;text-align:left;margin-left:-13.8pt;margin-top:2.2pt;width:91.5pt;height:24pt;z-index:2516643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" adj="18767,20892,5400" fillcolor="#5b9bd5" strokecolor="#41719c" strokeweight="1pt">
            <w10:wrap anchorx="margin"/>
          </v:shape>
        </w:pict>
      </w:r>
      <w:r>
        <w:rPr>
          <w:rFonts w:eastAsiaTheme="minorHAnsi"/>
          <w:noProof/>
        </w:rPr>
        <w:pict>
          <v:line id="Прямая соединительная линия 14" o:spid="_x0000_s1036" style="position:absolute;left:0;text-align:left;z-index:251661312;visibility:visible" from="-16.5pt,.7pt" to="219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" strokecolor="#5b9bd5" strokeweight=".5pt">
            <v:stroke joinstyle="miter"/>
          </v:line>
        </w:pict>
      </w:r>
      <w:r>
        <w:rPr>
          <w:rFonts w:eastAsiaTheme="minorHAnsi"/>
          <w:noProof/>
        </w:rPr>
        <w:pict>
          <v:line id="Прямая соединительная линия 15" o:spid="_x0000_s1035" style="position:absolute;left:0;text-align:left;z-index:251662336;visibility:visible" from="249pt,.7pt" to="485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" strokecolor="#5b9bd5" strokeweight=".5pt">
            <v:stroke joinstyle="miter"/>
          </v:line>
        </w:pict>
      </w:r>
    </w:p>
    <w:p w:rsidR="009C52B7" w:rsidRPr="00447E51" w:rsidRDefault="00C3033C" w:rsidP="0042218E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noProof/>
        </w:rPr>
        <w:lastRenderedPageBreak/>
        <w:pict>
          <v:rect id="Прямоугольник 31" o:spid="_x0000_s1030" style="position:absolute;left:0;text-align:left;margin-left:28.95pt;margin-top:42.3pt;width:52.5pt;height:27pt;z-index:25167462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" fillcolor="window" strokecolor="#70ad47" strokeweight="1pt">
            <v:textbox>
              <w:txbxContent>
                <w:p w:rsidR="009C52B7" w:rsidRPr="00BD4B1E" w:rsidRDefault="009C52B7" w:rsidP="009C52B7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2</w:t>
                  </w:r>
                  <w:r w:rsidRPr="00BD4B1E">
                    <w:rPr>
                      <w:sz w:val="32"/>
                      <w:szCs w:val="32"/>
                    </w:rPr>
                    <w:t>0</w:t>
                  </w:r>
                </w:p>
              </w:txbxContent>
            </v:textbox>
            <w10:wrap type="square" anchorx="margin"/>
          </v:rect>
        </w:pict>
      </w:r>
      <w:r>
        <w:rPr>
          <w:rFonts w:eastAsiaTheme="minorHAnsi"/>
          <w:noProof/>
        </w:rPr>
        <w:pict>
          <v:rect id="Прямоугольник 30" o:spid="_x0000_s1031" style="position:absolute;left:0;text-align:left;margin-left:21.45pt;margin-top:.5pt;width:65.25pt;height:27pt;z-index:25167360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" fillcolor="window" strokecolor="#70ad47" strokeweight="1pt">
            <v:textbox>
              <w:txbxContent>
                <w:p w:rsidR="009C52B7" w:rsidRPr="00BD4B1E" w:rsidRDefault="009C52B7" w:rsidP="009C52B7">
                  <w:pPr>
                    <w:jc w:val="center"/>
                    <w:rPr>
                      <w:sz w:val="32"/>
                      <w:szCs w:val="32"/>
                    </w:rPr>
                  </w:pPr>
                  <w:r w:rsidRPr="00BD4B1E">
                    <w:rPr>
                      <w:sz w:val="32"/>
                      <w:szCs w:val="32"/>
                    </w:rPr>
                    <w:t>10</w:t>
                  </w:r>
                </w:p>
              </w:txbxContent>
            </v:textbox>
            <w10:wrap type="square" anchorx="margin"/>
          </v:rect>
        </w:pict>
      </w:r>
      <w:r>
        <w:rPr>
          <w:rFonts w:eastAsiaTheme="minorHAnsi"/>
          <w:noProof/>
        </w:rPr>
        <w:pict>
          <v:line id="Прямая соединительная линия 7" o:spid="_x0000_s1034" style="position:absolute;left:0;text-align:left;z-index:251660288;visibility:visible" from="-13.1pt,14.2pt" to="223.1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" strokecolor="#4579b8 [3044]"/>
        </w:pict>
      </w:r>
      <w:r>
        <w:rPr>
          <w:rFonts w:eastAsiaTheme="minorHAnsi"/>
          <w:noProof/>
        </w:rPr>
        <w:pict>
          <v:shape id="Выгнутая вниз стрелка 22" o:spid="_x0000_s1033" type="#_x0000_t104" style="position:absolute;left:0;text-align:left;margin-left:7.95pt;margin-top:16.25pt;width:92.25pt;height:26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" adj="18527,20832,5400" fillcolor="#5b9bd5" strokecolor="#41719c" strokeweight="1pt"/>
        </w:pict>
      </w:r>
      <w:r>
        <w:rPr>
          <w:rFonts w:eastAsiaTheme="minorHAnsi"/>
          <w:noProof/>
        </w:rPr>
        <w:pict>
          <v:shape id="Выгнутая вниз стрелка 21" o:spid="_x0000_s1032" type="#_x0000_t104" style="position:absolute;left:0;text-align:left;margin-left:-7.8pt;margin-top:21.5pt;width:132.75pt;height:26.2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" adj="19464,21066,5400" fillcolor="#5b9bd5" strokecolor="#41719c" strokeweight="1pt"/>
        </w:pict>
      </w:r>
      <w:r w:rsidR="009C52B7" w:rsidRPr="00447E51">
        <w:rPr>
          <w:rFonts w:eastAsiaTheme="minorHAnsi"/>
          <w:lang w:eastAsia="en-US"/>
        </w:rPr>
        <w:tab/>
      </w:r>
    </w:p>
    <w:p w:rsidR="009C52B7" w:rsidRPr="00447E51" w:rsidRDefault="009C52B7" w:rsidP="0042218E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9C52B7" w:rsidRPr="00447E51" w:rsidRDefault="009C52B7" w:rsidP="0042218E">
      <w:pPr>
        <w:pStyle w:val="a7"/>
        <w:shd w:val="clear" w:color="auto" w:fill="FFFFFF"/>
        <w:tabs>
          <w:tab w:val="center" w:pos="4677"/>
        </w:tabs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A. Найдётся печений, которые ничем не посыпаны.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B. Найдётся печений, посыпанных и сахаром, и корицей.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C. Если печенье посыпано корицей, то оно посыпано и сахаром.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447E51">
        <w:rPr>
          <w:rFonts w:eastAsiaTheme="minorHAnsi"/>
          <w:lang w:eastAsia="en-US"/>
        </w:rPr>
        <w:t>D. Не может оказаться печений, посыпанных и сахаром, и корицей.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4.Незнакомый контекст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Один из классических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методических подходов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 xml:space="preserve"> к классификации сложности задач закл</w:t>
      </w:r>
      <w:r w:rsidRPr="00447E51">
        <w:rPr>
          <w:rFonts w:ascii="Times New Roman" w:hAnsi="Times New Roman" w:cs="Times New Roman"/>
          <w:sz w:val="24"/>
          <w:szCs w:val="24"/>
        </w:rPr>
        <w:t>ю</w:t>
      </w:r>
      <w:r w:rsidRPr="00447E51">
        <w:rPr>
          <w:rFonts w:ascii="Times New Roman" w:hAnsi="Times New Roman" w:cs="Times New Roman"/>
          <w:sz w:val="24"/>
          <w:szCs w:val="24"/>
        </w:rPr>
        <w:t>чается в том, что решение задач базового уровня — это решение задач знакомыми методами в знакомой ситуации, задачи повышенной сложности — это решение задач знакомыми методами в изменённой ситуации, а задачи высокого уровня сложности требуют применения изученных м</w:t>
      </w:r>
      <w:r w:rsidRPr="00447E51">
        <w:rPr>
          <w:rFonts w:ascii="Times New Roman" w:hAnsi="Times New Roman" w:cs="Times New Roman"/>
          <w:sz w:val="24"/>
          <w:szCs w:val="24"/>
        </w:rPr>
        <w:t>е</w:t>
      </w:r>
      <w:r w:rsidRPr="00447E51">
        <w:rPr>
          <w:rFonts w:ascii="Times New Roman" w:hAnsi="Times New Roman" w:cs="Times New Roman"/>
          <w:sz w:val="24"/>
          <w:szCs w:val="24"/>
        </w:rPr>
        <w:t>тодов в незнакомой ситуации. На сегодняшний день этот подход несколько противоречит тому, что общество ждёт от математического образования. Акцент делается на применении знаний: з</w:t>
      </w:r>
      <w:r w:rsidRPr="00447E51">
        <w:rPr>
          <w:rFonts w:ascii="Times New Roman" w:hAnsi="Times New Roman" w:cs="Times New Roman"/>
          <w:sz w:val="24"/>
          <w:szCs w:val="24"/>
        </w:rPr>
        <w:t>а</w:t>
      </w:r>
      <w:r w:rsidRPr="00447E51">
        <w:rPr>
          <w:rFonts w:ascii="Times New Roman" w:hAnsi="Times New Roman" w:cs="Times New Roman"/>
          <w:sz w:val="24"/>
          <w:szCs w:val="24"/>
        </w:rPr>
        <w:t>дачи, которые требуют применения математических методов, окружают нас повсюду, в том чи</w:t>
      </w:r>
      <w:r w:rsidRPr="00447E51">
        <w:rPr>
          <w:rFonts w:ascii="Times New Roman" w:hAnsi="Times New Roman" w:cs="Times New Roman"/>
          <w:sz w:val="24"/>
          <w:szCs w:val="24"/>
        </w:rPr>
        <w:t>с</w:t>
      </w:r>
      <w:r w:rsidRPr="00447E51">
        <w:rPr>
          <w:rFonts w:ascii="Times New Roman" w:hAnsi="Times New Roman" w:cs="Times New Roman"/>
          <w:sz w:val="24"/>
          <w:szCs w:val="24"/>
        </w:rPr>
        <w:t>ле в новых для нас ситуациях. Многие области знания, в том числе гуманитарные, используют математические модели. Поэтому человеку, работающему в любой области, придётся их анал</w:t>
      </w:r>
      <w:r w:rsidRPr="00447E51">
        <w:rPr>
          <w:rFonts w:ascii="Times New Roman" w:hAnsi="Times New Roman" w:cs="Times New Roman"/>
          <w:sz w:val="24"/>
          <w:szCs w:val="24"/>
        </w:rPr>
        <w:t>и</w:t>
      </w:r>
      <w:r w:rsidRPr="00447E51">
        <w:rPr>
          <w:rFonts w:ascii="Times New Roman" w:hAnsi="Times New Roman" w:cs="Times New Roman"/>
          <w:sz w:val="24"/>
          <w:szCs w:val="24"/>
        </w:rPr>
        <w:t>зировать.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В таких задачах описана незнакомая для человека ситуация, в которой ему необходимо применить зачастую совсем несложные математические методы. Такие задачи присутствуют и в ЕГЭ, и в экзамене за 9 класс, например, 10-я задача профильного экзамена.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Задача 1.</w:t>
      </w:r>
      <w:r w:rsidRPr="00447E51">
        <w:rPr>
          <w:rFonts w:ascii="Times New Roman" w:hAnsi="Times New Roman" w:cs="Times New Roman"/>
          <w:sz w:val="24"/>
          <w:szCs w:val="24"/>
        </w:rPr>
        <w:t> По закону Ома для полной цепи сила тока, измеряемая в амперах, равна</w:t>
      </w:r>
      <w:r w:rsidRPr="00447E51">
        <w:rPr>
          <w:rFonts w:ascii="Verdana" w:hAnsi="Verdana"/>
          <w:color w:val="292B2C"/>
          <w:sz w:val="24"/>
          <w:szCs w:val="24"/>
          <w:shd w:val="clear" w:color="auto" w:fill="FFFFFF"/>
        </w:rPr>
        <w:t xml:space="preserve"> , </w:t>
      </w:r>
      <w:r w:rsidRPr="00447E51">
        <w:rPr>
          <w:rFonts w:ascii="Times New Roman" w:hAnsi="Times New Roman" w:cs="Times New Roman"/>
          <w:sz w:val="24"/>
          <w:szCs w:val="24"/>
        </w:rPr>
        <w:t> I=ε/R+r, где </w:t>
      </w:r>
      <w:proofErr w:type="spellStart"/>
      <w:r w:rsidRPr="00447E51">
        <w:rPr>
          <w:rFonts w:ascii="Times New Roman" w:hAnsi="Times New Roman" w:cs="Times New Roman"/>
          <w:sz w:val="24"/>
          <w:szCs w:val="24"/>
        </w:rPr>
        <w:t>ε</w:t>
      </w:r>
      <w:proofErr w:type="spellEnd"/>
      <w:r w:rsidRPr="00447E51">
        <w:rPr>
          <w:rFonts w:ascii="Times New Roman" w:hAnsi="Times New Roman" w:cs="Times New Roman"/>
          <w:sz w:val="24"/>
          <w:szCs w:val="24"/>
        </w:rPr>
        <w:t> — ЭДС источника (в вольтах), r=1 Ом — его внутреннее сопротивление, R — сопротивление цепи (в омах). При каком наименьшем сопротивлении цепи сила тока будет с</w:t>
      </w:r>
      <w:r w:rsidRPr="00447E51">
        <w:rPr>
          <w:rFonts w:ascii="Times New Roman" w:hAnsi="Times New Roman" w:cs="Times New Roman"/>
          <w:sz w:val="24"/>
          <w:szCs w:val="24"/>
        </w:rPr>
        <w:t>о</w:t>
      </w:r>
      <w:r w:rsidRPr="00447E51">
        <w:rPr>
          <w:rFonts w:ascii="Times New Roman" w:hAnsi="Times New Roman" w:cs="Times New Roman"/>
          <w:sz w:val="24"/>
          <w:szCs w:val="24"/>
        </w:rPr>
        <w:t>ставлять не более 4% от силы тока короткого замыкания 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>кз=</w:t>
      </w:r>
      <w:proofErr w:type="spellStart"/>
      <w:r w:rsidRPr="00447E51">
        <w:rPr>
          <w:rFonts w:ascii="Times New Roman" w:hAnsi="Times New Roman" w:cs="Times New Roman"/>
          <w:sz w:val="24"/>
          <w:szCs w:val="24"/>
        </w:rPr>
        <w:t>ε</w:t>
      </w:r>
      <w:proofErr w:type="spellEnd"/>
      <w:r w:rsidRPr="00447E5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447E5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47E51">
        <w:rPr>
          <w:rFonts w:ascii="Times New Roman" w:hAnsi="Times New Roman" w:cs="Times New Roman"/>
          <w:sz w:val="24"/>
          <w:szCs w:val="24"/>
        </w:rPr>
        <w:t>? (Ответ выразите в омах.)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Важно обратить внимание школьников на то, что даже если контекст задачи им знаком, нужно пользоваться исключительно той математической моделью, которая предложена в задаче. Применение знаний из той области знания, которой посвящена задача (физики, химии, биологии и т. д.), может привести к усложнению задачи и получению неверного ответа.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Чтобы решить задачу с незнакомым контекстом, необходимо внимательно прочитать у</w:t>
      </w:r>
      <w:r w:rsidRPr="00447E51">
        <w:rPr>
          <w:rFonts w:ascii="Times New Roman" w:hAnsi="Times New Roman" w:cs="Times New Roman"/>
          <w:sz w:val="24"/>
          <w:szCs w:val="24"/>
        </w:rPr>
        <w:t>с</w:t>
      </w:r>
      <w:r w:rsidRPr="00447E51">
        <w:rPr>
          <w:rFonts w:ascii="Times New Roman" w:hAnsi="Times New Roman" w:cs="Times New Roman"/>
          <w:sz w:val="24"/>
          <w:szCs w:val="24"/>
        </w:rPr>
        <w:t>ловие, вычленить существенные части математической модели и значения тех или иных пер</w:t>
      </w:r>
      <w:r w:rsidRPr="00447E51">
        <w:rPr>
          <w:rFonts w:ascii="Times New Roman" w:hAnsi="Times New Roman" w:cs="Times New Roman"/>
          <w:sz w:val="24"/>
          <w:szCs w:val="24"/>
        </w:rPr>
        <w:t>е</w:t>
      </w:r>
      <w:r w:rsidRPr="00447E51">
        <w:rPr>
          <w:rFonts w:ascii="Times New Roman" w:hAnsi="Times New Roman" w:cs="Times New Roman"/>
          <w:sz w:val="24"/>
          <w:szCs w:val="24"/>
        </w:rPr>
        <w:t>менных и дать ответ, максимально абстрагировавшись от контекста.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Задача 2.</w:t>
      </w:r>
      <w:r w:rsidRPr="00447E51">
        <w:rPr>
          <w:rFonts w:ascii="Times New Roman" w:hAnsi="Times New Roman" w:cs="Times New Roman"/>
          <w:sz w:val="24"/>
          <w:szCs w:val="24"/>
        </w:rPr>
        <w:t xml:space="preserve"> Локатор батискафа, равномерно погружающегося вертикально вниз, испускает ультразвуковые импульсы частотой 185 МГц. Скорость погружения батискафа v (в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>/с) вычисл</w:t>
      </w:r>
      <w:r w:rsidRPr="00447E51">
        <w:rPr>
          <w:rFonts w:ascii="Times New Roman" w:hAnsi="Times New Roman" w:cs="Times New Roman"/>
          <w:sz w:val="24"/>
          <w:szCs w:val="24"/>
        </w:rPr>
        <w:t>я</w:t>
      </w:r>
      <w:r w:rsidRPr="00447E51">
        <w:rPr>
          <w:rFonts w:ascii="Times New Roman" w:hAnsi="Times New Roman" w:cs="Times New Roman"/>
          <w:sz w:val="24"/>
          <w:szCs w:val="24"/>
        </w:rPr>
        <w:t>ется по формуле v=c</w:t>
      </w:r>
      <w:r w:rsidRPr="00447E51">
        <w:rPr>
          <w:rFonts w:ascii="Cambria Math" w:hAnsi="Cambria Math" w:cs="Cambria Math"/>
          <w:sz w:val="24"/>
          <w:szCs w:val="24"/>
        </w:rPr>
        <w:t>⋅(</w:t>
      </w:r>
      <w:r w:rsidRPr="00447E51">
        <w:rPr>
          <w:rFonts w:ascii="Times New Roman" w:hAnsi="Times New Roman" w:cs="Times New Roman"/>
          <w:sz w:val="24"/>
          <w:szCs w:val="24"/>
        </w:rPr>
        <w:t>f−f</w:t>
      </w:r>
      <w:r w:rsidRPr="00447E5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47E51">
        <w:rPr>
          <w:rFonts w:ascii="Times New Roman" w:hAnsi="Times New Roman" w:cs="Times New Roman"/>
          <w:sz w:val="24"/>
          <w:szCs w:val="24"/>
        </w:rPr>
        <w:t>)/f+f</w:t>
      </w:r>
      <w:r w:rsidRPr="00447E5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47E51">
        <w:rPr>
          <w:rFonts w:ascii="Times New Roman" w:hAnsi="Times New Roman" w:cs="Times New Roman"/>
          <w:sz w:val="24"/>
          <w:szCs w:val="24"/>
        </w:rPr>
        <w:t>, где c=1500 м/c — скорость звука в воде, f</w:t>
      </w:r>
      <w:r w:rsidRPr="00447E5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47E51">
        <w:rPr>
          <w:rFonts w:ascii="Times New Roman" w:hAnsi="Times New Roman" w:cs="Times New Roman"/>
          <w:sz w:val="24"/>
          <w:szCs w:val="24"/>
        </w:rPr>
        <w:t> — частота испуска</w:t>
      </w:r>
      <w:r w:rsidRPr="00447E51">
        <w:rPr>
          <w:rFonts w:ascii="Times New Roman" w:hAnsi="Times New Roman" w:cs="Times New Roman"/>
          <w:sz w:val="24"/>
          <w:szCs w:val="24"/>
        </w:rPr>
        <w:t>е</w:t>
      </w:r>
      <w:r w:rsidRPr="00447E51">
        <w:rPr>
          <w:rFonts w:ascii="Times New Roman" w:hAnsi="Times New Roman" w:cs="Times New Roman"/>
          <w:sz w:val="24"/>
          <w:szCs w:val="24"/>
        </w:rPr>
        <w:lastRenderedPageBreak/>
        <w:t>мых импульсов (в МГц), f — частота отражённого от дна сигнала (в МГц), регистрируемая пр</w:t>
      </w:r>
      <w:r w:rsidRPr="00447E51">
        <w:rPr>
          <w:rFonts w:ascii="Times New Roman" w:hAnsi="Times New Roman" w:cs="Times New Roman"/>
          <w:sz w:val="24"/>
          <w:szCs w:val="24"/>
        </w:rPr>
        <w:t>и</w:t>
      </w:r>
      <w:r w:rsidRPr="00447E51">
        <w:rPr>
          <w:rFonts w:ascii="Times New Roman" w:hAnsi="Times New Roman" w:cs="Times New Roman"/>
          <w:sz w:val="24"/>
          <w:szCs w:val="24"/>
        </w:rPr>
        <w:t>ёмником. Определите частоту отражённого сигнала, если скорость погружения батискафа ра</w:t>
      </w:r>
      <w:r w:rsidRPr="00447E51">
        <w:rPr>
          <w:rFonts w:ascii="Times New Roman" w:hAnsi="Times New Roman" w:cs="Times New Roman"/>
          <w:sz w:val="24"/>
          <w:szCs w:val="24"/>
        </w:rPr>
        <w:t>в</w:t>
      </w:r>
      <w:r w:rsidRPr="00447E51">
        <w:rPr>
          <w:rFonts w:ascii="Times New Roman" w:hAnsi="Times New Roman" w:cs="Times New Roman"/>
          <w:sz w:val="24"/>
          <w:szCs w:val="24"/>
        </w:rPr>
        <w:t>на 20 м/с. Ответ дайте в МГц.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Эту задачу можно упростить, если мысленно отбросить подробности сюжета и вычленить математическую модель.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 xml:space="preserve">[...] испускает [...] импульсы частотой 185 МГц. Скорость погружения [...] v (в </w:t>
      </w:r>
      <w:proofErr w:type="gramStart"/>
      <w:r w:rsidRPr="00447E51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447E51">
        <w:rPr>
          <w:rFonts w:ascii="Times New Roman" w:hAnsi="Times New Roman" w:cs="Times New Roman"/>
          <w:sz w:val="24"/>
          <w:szCs w:val="24"/>
        </w:rPr>
        <w:t>/с) вычи</w:t>
      </w:r>
      <w:r w:rsidRPr="00447E51">
        <w:rPr>
          <w:rFonts w:ascii="Times New Roman" w:hAnsi="Times New Roman" w:cs="Times New Roman"/>
          <w:sz w:val="24"/>
          <w:szCs w:val="24"/>
        </w:rPr>
        <w:t>с</w:t>
      </w:r>
      <w:r w:rsidRPr="00447E51">
        <w:rPr>
          <w:rFonts w:ascii="Times New Roman" w:hAnsi="Times New Roman" w:cs="Times New Roman"/>
          <w:sz w:val="24"/>
          <w:szCs w:val="24"/>
        </w:rPr>
        <w:t>ляется по формуле v=c</w:t>
      </w:r>
      <w:r w:rsidRPr="00447E51">
        <w:rPr>
          <w:rFonts w:ascii="Cambria Math" w:hAnsi="Cambria Math" w:cs="Cambria Math"/>
          <w:sz w:val="24"/>
          <w:szCs w:val="24"/>
        </w:rPr>
        <w:t>⋅(</w:t>
      </w:r>
      <w:r w:rsidRPr="00447E51">
        <w:rPr>
          <w:rFonts w:ascii="Times New Roman" w:hAnsi="Times New Roman" w:cs="Times New Roman"/>
          <w:sz w:val="24"/>
          <w:szCs w:val="24"/>
        </w:rPr>
        <w:t>f−f</w:t>
      </w:r>
      <w:r w:rsidRPr="00447E51">
        <w:rPr>
          <w:rFonts w:ascii="Times New Roman" w:hAnsi="Times New Roman" w:cs="Times New Roman"/>
          <w:sz w:val="24"/>
          <w:szCs w:val="24"/>
          <w:vertAlign w:val="subscript"/>
        </w:rPr>
        <w:t>0)</w:t>
      </w:r>
      <w:r w:rsidRPr="00447E51">
        <w:rPr>
          <w:rFonts w:ascii="Times New Roman" w:hAnsi="Times New Roman" w:cs="Times New Roman"/>
          <w:sz w:val="24"/>
          <w:szCs w:val="24"/>
        </w:rPr>
        <w:t>)/f+f</w:t>
      </w:r>
      <w:r w:rsidRPr="00447E5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47E51">
        <w:rPr>
          <w:rFonts w:ascii="Times New Roman" w:hAnsi="Times New Roman" w:cs="Times New Roman"/>
          <w:sz w:val="24"/>
          <w:szCs w:val="24"/>
        </w:rPr>
        <w:t>, где c=1500 м/c — скорость звука в воде, f</w:t>
      </w:r>
      <w:r w:rsidRPr="00447E51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447E51">
        <w:rPr>
          <w:rFonts w:ascii="Times New Roman" w:hAnsi="Times New Roman" w:cs="Times New Roman"/>
          <w:sz w:val="24"/>
          <w:szCs w:val="24"/>
        </w:rPr>
        <w:t> — частота испу</w:t>
      </w:r>
      <w:r w:rsidRPr="00447E51">
        <w:rPr>
          <w:rFonts w:ascii="Times New Roman" w:hAnsi="Times New Roman" w:cs="Times New Roman"/>
          <w:sz w:val="24"/>
          <w:szCs w:val="24"/>
        </w:rPr>
        <w:t>с</w:t>
      </w:r>
      <w:r w:rsidRPr="00447E51">
        <w:rPr>
          <w:rFonts w:ascii="Times New Roman" w:hAnsi="Times New Roman" w:cs="Times New Roman"/>
          <w:sz w:val="24"/>
          <w:szCs w:val="24"/>
        </w:rPr>
        <w:t>каемых импульсов (в МГц), f — частота отражённого от дна сигнала (в МГц), регистрируемая приёмником. Определите частоту отражённого сигнала, если скорость погружения батискафа равна 20 м/с. Ответ дайте в МГц.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7E51">
        <w:rPr>
          <w:rFonts w:ascii="Times New Roman" w:hAnsi="Times New Roman" w:cs="Times New Roman"/>
          <w:sz w:val="24"/>
          <w:szCs w:val="24"/>
        </w:rPr>
        <w:t>После такой процедуры становится понятно, что все значения переменных известны, кр</w:t>
      </w:r>
      <w:r w:rsidRPr="00447E51">
        <w:rPr>
          <w:rFonts w:ascii="Times New Roman" w:hAnsi="Times New Roman" w:cs="Times New Roman"/>
          <w:sz w:val="24"/>
          <w:szCs w:val="24"/>
        </w:rPr>
        <w:t>о</w:t>
      </w:r>
      <w:r w:rsidRPr="00447E51">
        <w:rPr>
          <w:rFonts w:ascii="Times New Roman" w:hAnsi="Times New Roman" w:cs="Times New Roman"/>
          <w:sz w:val="24"/>
          <w:szCs w:val="24"/>
        </w:rPr>
        <w:t>ме одного, и его уже несложно найти подстановкой в формулу.</w:t>
      </w:r>
    </w:p>
    <w:p w:rsidR="009C52B7" w:rsidRPr="00447E51" w:rsidRDefault="009C52B7" w:rsidP="0042218E">
      <w:pPr>
        <w:pStyle w:val="a4"/>
        <w:numPr>
          <w:ilvl w:val="0"/>
          <w:numId w:val="6"/>
        </w:numPr>
        <w:shd w:val="clear" w:color="auto" w:fill="FFFFFF"/>
        <w:spacing w:after="0" w:line="360" w:lineRule="auto"/>
        <w:ind w:left="0" w:firstLine="709"/>
        <w:jc w:val="both"/>
        <w:rPr>
          <w:rFonts w:ascii="Verdana" w:eastAsia="Times New Roman" w:hAnsi="Verdana" w:cs="Times New Roman"/>
          <w:b/>
          <w:color w:val="3C3C3C"/>
          <w:sz w:val="24"/>
          <w:szCs w:val="24"/>
          <w:lang w:eastAsia="ru-RU"/>
        </w:rPr>
      </w:pPr>
      <w:r w:rsidRPr="00447E51">
        <w:rPr>
          <w:rFonts w:ascii="Times New Roman" w:hAnsi="Times New Roman" w:cs="Times New Roman"/>
          <w:b/>
          <w:sz w:val="24"/>
          <w:szCs w:val="24"/>
        </w:rPr>
        <w:t>Работа с графическими представлениями информации</w:t>
      </w:r>
    </w:p>
    <w:p w:rsidR="009C52B7" w:rsidRPr="00447E51" w:rsidRDefault="00DF3312" w:rsidP="0042218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9C52B7"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адачи на анализ практических графиков, например, </w:t>
      </w:r>
      <w:proofErr w:type="gramStart"/>
      <w:r w:rsidR="009C52B7"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</w:t>
      </w:r>
      <w:proofErr w:type="gramEnd"/>
      <w:r w:rsidR="009C52B7" w:rsidRPr="00447E51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>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 </w:t>
      </w:r>
      <w:r w:rsidR="00DF3312"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графике изображена зависимость температуры от времени в процессе раз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грева двигателя легкового автомобиля. На горизонтальной оси отмечено время в минутах, пр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шедшее с момента запуска двигателя; на вертикальной оси — температура двигателя в градусах Цельсия.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292B2C"/>
          <w:sz w:val="24"/>
          <w:szCs w:val="24"/>
          <w:lang w:eastAsia="ru-RU"/>
        </w:rPr>
      </w:pPr>
      <w:r w:rsidRPr="00447E51">
        <w:rPr>
          <w:rFonts w:ascii="Verdana" w:eastAsia="Times New Roman" w:hAnsi="Verdana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>
            <wp:extent cx="1515533" cy="1116834"/>
            <wp:effectExtent l="0" t="0" r="8890" b="0"/>
            <wp:docPr id="6" name="Рисунок 6" descr="https://studio.dppo.edu.ru/asset-v1:RC+001+2020+type@asset+block@fg_information_0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io.dppo.edu.ru/asset-v1:RC+001+2020+type@asset+block@fg_information_00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96" cy="111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Пользуясь графиком, поставьте в соответствие каждому интервалу времени характерист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ку процесса разогрева двигателя на этом интервале.</w:t>
      </w:r>
    </w:p>
    <w:tbl>
      <w:tblPr>
        <w:tblStyle w:val="a8"/>
        <w:tblW w:w="0" w:type="auto"/>
        <w:tblLook w:val="04A0"/>
      </w:tblPr>
      <w:tblGrid>
        <w:gridCol w:w="2547"/>
        <w:gridCol w:w="6798"/>
      </w:tblGrid>
      <w:tr w:rsidR="009C52B7" w:rsidRPr="00447E51" w:rsidTr="009C52B7">
        <w:tc>
          <w:tcPr>
            <w:tcW w:w="2547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Интервалы времени</w:t>
            </w:r>
          </w:p>
        </w:tc>
        <w:tc>
          <w:tcPr>
            <w:tcW w:w="6798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9C52B7" w:rsidRPr="00447E51" w:rsidTr="009C52B7">
        <w:tc>
          <w:tcPr>
            <w:tcW w:w="2547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</w:t>
            </w:r>
          </w:p>
        </w:tc>
        <w:tc>
          <w:tcPr>
            <w:tcW w:w="6798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Самый медленный рост температуры.</w:t>
            </w:r>
          </w:p>
        </w:tc>
      </w:tr>
      <w:tr w:rsidR="009C52B7" w:rsidRPr="00447E51" w:rsidTr="009C52B7">
        <w:tc>
          <w:tcPr>
            <w:tcW w:w="2547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</w:t>
            </w:r>
          </w:p>
        </w:tc>
        <w:tc>
          <w:tcPr>
            <w:tcW w:w="6798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падала</w:t>
            </w:r>
          </w:p>
        </w:tc>
      </w:tr>
      <w:tr w:rsidR="009C52B7" w:rsidRPr="00447E51" w:rsidTr="009C52B7">
        <w:tc>
          <w:tcPr>
            <w:tcW w:w="2547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</w:t>
            </w:r>
          </w:p>
        </w:tc>
        <w:tc>
          <w:tcPr>
            <w:tcW w:w="6798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находилась в пределах от 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С40</w:t>
            </w:r>
            <w:proofErr w:type="gramStart"/>
            <w:r w:rsidRPr="00447E51">
              <w:rPr>
                <w:rFonts w:ascii="Cambria Math" w:eastAsia="Times New Roman" w:hAnsi="Cambria Math" w:cs="Cambria Math"/>
                <w:sz w:val="24"/>
                <w:szCs w:val="24"/>
                <w:bdr w:val="none" w:sz="0" w:space="0" w:color="auto" w:frame="1"/>
                <w:lang w:eastAsia="ru-RU"/>
              </w:rPr>
              <w:t>∘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 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С80</w:t>
            </w:r>
            <w:r w:rsidRPr="00447E51">
              <w:rPr>
                <w:rFonts w:ascii="Cambria Math" w:eastAsia="Times New Roman" w:hAnsi="Cambria Math" w:cs="Cambria Math"/>
                <w:sz w:val="24"/>
                <w:szCs w:val="24"/>
                <w:bdr w:val="none" w:sz="0" w:space="0" w:color="auto" w:frame="1"/>
                <w:lang w:eastAsia="ru-RU"/>
              </w:rPr>
              <w:t>∘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</w:p>
        </w:tc>
      </w:tr>
      <w:tr w:rsidR="009C52B7" w:rsidRPr="00447E51" w:rsidTr="009C52B7">
        <w:tc>
          <w:tcPr>
            <w:tcW w:w="2547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мин</w:t>
            </w:r>
          </w:p>
        </w:tc>
        <w:tc>
          <w:tcPr>
            <w:tcW w:w="6798" w:type="dxa"/>
          </w:tcPr>
          <w:p w:rsidR="009C52B7" w:rsidRPr="00447E51" w:rsidRDefault="009C52B7" w:rsidP="0042218E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Температура не превышала 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С30</w:t>
            </w:r>
            <w:proofErr w:type="gramStart"/>
            <w:r w:rsidRPr="00447E51">
              <w:rPr>
                <w:rFonts w:ascii="Cambria Math" w:eastAsia="Times New Roman" w:hAnsi="Cambria Math" w:cs="Cambria Math"/>
                <w:sz w:val="24"/>
                <w:szCs w:val="24"/>
                <w:bdr w:val="none" w:sz="0" w:space="0" w:color="auto" w:frame="1"/>
                <w:lang w:eastAsia="ru-RU"/>
              </w:rPr>
              <w:t>∘</w:t>
            </w:r>
            <w:r w:rsidRPr="00447E51">
              <w:rPr>
                <w:rFonts w:ascii="inherit" w:eastAsia="Times New Roman" w:hAnsi="inherit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proofErr w:type="gramEnd"/>
          </w:p>
        </w:tc>
      </w:tr>
    </w:tbl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задача — пример того, как графическое представление информации помогает уже при решении задач.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Задача </w:t>
      </w:r>
      <w:r w:rsidR="00DF3312"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7E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Марк (из Сиднея в Австралии) и Ганс (из Берлина в Германии) часто общаются друг с другом в Интернете. Им нужно быть в сети в одно и то же время, чтобы они смогли п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болтать.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определить удобное для общения время, Ганс просмотрел таблицы, в которых дано время в различных частях мира, и нашёл следующую информацию: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292B2C"/>
          <w:sz w:val="24"/>
          <w:szCs w:val="24"/>
          <w:lang w:eastAsia="ru-RU"/>
        </w:rPr>
      </w:pPr>
      <w:r w:rsidRPr="00447E51">
        <w:rPr>
          <w:rFonts w:ascii="Verdana" w:eastAsia="Times New Roman" w:hAnsi="Verdana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>
            <wp:extent cx="3781425" cy="1143000"/>
            <wp:effectExtent l="0" t="0" r="9525" b="0"/>
            <wp:docPr id="9" name="Рисунок 9" descr="https://studio.dppo.edu.ru/asset-v1:RC+001+2020+type@asset+block@fg_block6_clo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io.dppo.edu.ru/asset-v1:RC+001+2020+type@asset+block@fg_block6_clock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1561" b="19075"/>
                    <a:stretch/>
                  </pic:blipFill>
                  <pic:spPr bwMode="auto">
                    <a:xfrm>
                      <a:off x="0" y="0"/>
                      <a:ext cx="3783867" cy="1143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Ганс может общаться с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7:00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9:00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16:30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23:00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местному времени, а Марк может общаться с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7:00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9:00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с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16:30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18:00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 местному времени.</w:t>
      </w:r>
      <w:proofErr w:type="gram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Какое время было бы удобно для мальчиков, чтобы они могли поболтать?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решить эту задачу, удобно нарисовать схему и отметить на ней временные инте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валы, в которые мальчики могут общаться. На каждой оси сверху отмечено время по Сиднею, а снизу — по Берлину.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292B2C"/>
          <w:sz w:val="24"/>
          <w:szCs w:val="24"/>
          <w:lang w:eastAsia="ru-RU"/>
        </w:rPr>
      </w:pPr>
      <w:r w:rsidRPr="00447E51">
        <w:rPr>
          <w:rFonts w:ascii="Verdana" w:eastAsia="Times New Roman" w:hAnsi="Verdana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>
            <wp:extent cx="5876925" cy="1276350"/>
            <wp:effectExtent l="0" t="0" r="9525" b="0"/>
            <wp:docPr id="10" name="Рисунок 10" descr="https://studio.dppo.edu.ru/asset-v1:RC+001+2020+type@asset+block@fg_information_gans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udio.dppo.edu.ru/asset-v1:RC+001+2020+type@asset+block@fg_information_gans_0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отмеченные временные интервалы, легко отметить на третьей оси вр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мя, в которое мальчики могут выйти в Интернет одновременно.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292B2C"/>
          <w:sz w:val="24"/>
          <w:szCs w:val="24"/>
          <w:lang w:eastAsia="ru-RU"/>
        </w:rPr>
      </w:pPr>
      <w:r w:rsidRPr="00447E51">
        <w:rPr>
          <w:rFonts w:ascii="Verdana" w:eastAsia="Times New Roman" w:hAnsi="Verdana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>
            <wp:extent cx="6028428" cy="1727835"/>
            <wp:effectExtent l="0" t="0" r="0" b="5715"/>
            <wp:docPr id="11" name="Рисунок 11" descr="https://studio.dppo.edu.ru/asset-v1:RC+001+2020+type@asset+block@fg_information_gans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udio.dppo.edu.ru/asset-v1:RC+001+2020+type@asset+block@fg_information_gans_0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7553" cy="173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Verdana" w:eastAsia="Times New Roman" w:hAnsi="Verdana" w:cs="Times New Roman"/>
          <w:color w:val="111111"/>
          <w:sz w:val="24"/>
          <w:szCs w:val="24"/>
          <w:lang w:eastAsia="ru-RU"/>
        </w:rPr>
      </w:pP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47E51">
        <w:rPr>
          <w:b/>
        </w:rPr>
        <w:t>6.Экономика</w:t>
      </w:r>
      <w:r w:rsidRPr="00447E51">
        <w:t xml:space="preserve"> — одно из наиболее естественных приложений математики и, наоборот, один из «заказчиков» создания математики.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такими задачами сталкивается любой ученик в реальной жизни, а как следствие — ещё и на экзаменах. Трудности, которые вызывают у многих учащихся даже несложные задачи на 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проценты, обычно во многом обусловлены достаточно формальным подходом к изложению т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мы. А ведь для решения подавляющего большинства задач на проценты достаточно понимать, что процент — это просто одна сотая часть числа. Поэтому для успешного решения задач на проценты достаточно научиться «переводить» условие задачи на язык десятичных дробей, а после её решения — делать обратный «перевод».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</w:t>
      </w:r>
      <w:r w:rsidR="00DF3312"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городе два магазина. В первом висит объявление о снижении цен на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80%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втором — о снижении цен в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5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раз. В какой магазин пойти покупателю, если цены в обоих маг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зинах до снижения были одинаковыми?</w:t>
      </w:r>
    </w:p>
    <w:p w:rsidR="009C52B7" w:rsidRPr="00447E51" w:rsidRDefault="00DF3312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9C52B7"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ольшинство людей выберет второй магазин, хотя цены в обоих окажутся одинаковыми. Важно уметь анализировать такие вещи и не попадаться на маркетинговые ходы.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Ещё одним важным примером применения процентов является вычисление подоходного налога. Если в трудовом договоре работника написана некоторая сумма, например,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10000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то реально работник получит на руки эту сумму за вычетом подоходного налога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13%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, т. е.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8700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рублей. При этом работодатель должен иметь около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13000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рублей, чтобы выплатить эту зарплату, так как он обязан отчислять около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30%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суммы, написанной в договоре, в фонды.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в экономических задачах часто приведены в виде таблиц. В таком виде они пр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ходят к нам из коммерческих предложений, прайс-листов, рекламы, и в таком же виде они поп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ли в базовый ЕГЭ. Ниже приведён пример простейшей задачи на прямое считывание из таблицы.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6.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таблице представлены данные о стоимости некоторой модели смартфона в различных магазинах.</w:t>
      </w:r>
    </w:p>
    <w:tbl>
      <w:tblPr>
        <w:tblStyle w:val="a8"/>
        <w:tblW w:w="0" w:type="auto"/>
        <w:jc w:val="center"/>
        <w:tblLook w:val="04A0"/>
      </w:tblPr>
      <w:tblGrid>
        <w:gridCol w:w="2032"/>
        <w:gridCol w:w="3300"/>
      </w:tblGrid>
      <w:tr w:rsidR="009C52B7" w:rsidRPr="00447E51" w:rsidTr="00E162C2">
        <w:trPr>
          <w:trHeight w:val="461"/>
          <w:jc w:val="center"/>
        </w:trPr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Магазин</w:t>
            </w:r>
          </w:p>
        </w:tc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Стоимость смартфона (руб.)</w:t>
            </w:r>
          </w:p>
        </w:tc>
      </w:tr>
      <w:tr w:rsidR="009C52B7" w:rsidRPr="00447E51" w:rsidTr="00E162C2">
        <w:trPr>
          <w:trHeight w:val="411"/>
          <w:jc w:val="center"/>
        </w:trPr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«ОК-Техника»</w:t>
            </w:r>
          </w:p>
        </w:tc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6733</w:t>
            </w:r>
          </w:p>
        </w:tc>
      </w:tr>
      <w:tr w:rsidR="009C52B7" w:rsidRPr="00447E51" w:rsidTr="00E162C2">
        <w:trPr>
          <w:trHeight w:val="418"/>
          <w:jc w:val="center"/>
        </w:trPr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«Скоростной»</w:t>
            </w:r>
          </w:p>
        </w:tc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7600</w:t>
            </w:r>
          </w:p>
        </w:tc>
      </w:tr>
      <w:tr w:rsidR="009C52B7" w:rsidRPr="00447E51" w:rsidTr="00E162C2">
        <w:trPr>
          <w:trHeight w:val="423"/>
          <w:jc w:val="center"/>
        </w:trPr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«Магия связи»</w:t>
            </w:r>
          </w:p>
        </w:tc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6559</w:t>
            </w:r>
          </w:p>
        </w:tc>
      </w:tr>
      <w:tr w:rsidR="009C52B7" w:rsidRPr="00447E51" w:rsidTr="00E162C2">
        <w:trPr>
          <w:trHeight w:val="415"/>
          <w:jc w:val="center"/>
        </w:trPr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«Про-фон»</w:t>
            </w:r>
          </w:p>
        </w:tc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7346</w:t>
            </w:r>
          </w:p>
        </w:tc>
      </w:tr>
      <w:tr w:rsidR="009C52B7" w:rsidRPr="00447E51" w:rsidTr="00E162C2">
        <w:trPr>
          <w:trHeight w:val="407"/>
          <w:jc w:val="center"/>
        </w:trPr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«Смартфон и</w:t>
            </w:r>
            <w:proofErr w:type="gramStart"/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о»</w:t>
            </w:r>
          </w:p>
        </w:tc>
        <w:tc>
          <w:tcPr>
            <w:tcW w:w="0" w:type="auto"/>
          </w:tcPr>
          <w:p w:rsidR="009C52B7" w:rsidRPr="00447E51" w:rsidRDefault="009C52B7" w:rsidP="00E162C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6599</w:t>
            </w:r>
          </w:p>
        </w:tc>
      </w:tr>
    </w:tbl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Найдите наименьшую стоимость смартфона среди представленных предложений. Ответ дайте в рублях.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7.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Интернет-провайдер (компания, оказывающая услуги по подключению к сети Интернет) предлагает три тарифных плана.</w:t>
      </w:r>
    </w:p>
    <w:tbl>
      <w:tblPr>
        <w:tblW w:w="9880" w:type="dxa"/>
        <w:jc w:val="center"/>
        <w:tblInd w:w="-69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39"/>
        <w:gridCol w:w="4030"/>
        <w:gridCol w:w="4111"/>
      </w:tblGrid>
      <w:tr w:rsidR="009C52B7" w:rsidRPr="00447E51" w:rsidTr="00DF3312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Тарифный план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Абонентская плата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трафик</w:t>
            </w:r>
          </w:p>
        </w:tc>
      </w:tr>
      <w:tr w:rsidR="009C52B7" w:rsidRPr="00447E51" w:rsidTr="00DF3312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«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2,5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за 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</w:tr>
      <w:tr w:rsidR="009C52B7" w:rsidRPr="00447E51" w:rsidTr="00DF3312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«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550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за 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 трафика в м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за 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 сверх 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500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</w:tr>
      <w:tr w:rsidR="009C52B7" w:rsidRPr="00447E51" w:rsidTr="00DF3312">
        <w:trPr>
          <w:jc w:val="center"/>
        </w:trPr>
        <w:tc>
          <w:tcPr>
            <w:tcW w:w="1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«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700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за 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 трафика в м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сяц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60" w:type="dxa"/>
              <w:left w:w="180" w:type="dxa"/>
              <w:bottom w:w="60" w:type="dxa"/>
              <w:right w:w="180" w:type="dxa"/>
            </w:tcMar>
            <w:vAlign w:val="center"/>
            <w:hideMark/>
          </w:tcPr>
          <w:p w:rsidR="009C52B7" w:rsidRPr="00447E51" w:rsidRDefault="009C52B7" w:rsidP="00DF33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1,5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руб. за 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 сверх 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800</w:t>
            </w:r>
            <w:r w:rsidRPr="00447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МБ</w:t>
            </w:r>
          </w:p>
        </w:tc>
      </w:tr>
    </w:tbl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Пользователь предполагает, что его трафик составит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650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МБ в месяц, </w:t>
      </w:r>
      <w:proofErr w:type="gram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исходя из этого выбирает наиболее дешёвый тарифный план. Сколько рублей заплатит пользователь за месяц, если его трафик действительно будет равен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650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МБ?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проблем при решении такой задачи — желание решать её по аналогии с пред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дущей задачей, прямым считыванием с графика. В данном случае такой метод решения уже не подходит, нужно аккуратно анализировать каждую строку таблицы.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упомянуть, что в рекламных материалах и коммерческих предложениях некоторых компаний часто встречаются дополнительные условия, которые находятся в сноске под «звё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дочкой». Научить ребят читать внимательно предложенную им информацию и не попадаться в ловушку — одна из наших задач.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</w:rPr>
      </w:pPr>
      <w:r w:rsidRPr="00447E51">
        <w:rPr>
          <w:b/>
        </w:rPr>
        <w:t>7. Геометрия</w:t>
      </w:r>
    </w:p>
    <w:p w:rsidR="009C52B7" w:rsidRPr="00447E51" w:rsidRDefault="009C52B7" w:rsidP="0042218E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447E51">
        <w:t>Функциональная грамотность в геометрии — один из важнейших блоков. Сама наука ге</w:t>
      </w:r>
      <w:r w:rsidRPr="00447E51">
        <w:t>о</w:t>
      </w:r>
      <w:r w:rsidRPr="00447E51">
        <w:t>метрия произошла благодаря запросам повседневной жизни к науке. Геометрия окружает нас п</w:t>
      </w:r>
      <w:r w:rsidRPr="00447E51">
        <w:t>о</w:t>
      </w:r>
      <w:r w:rsidRPr="00447E51">
        <w:t>всюду, например, в архитектуре и картах. Иногда она появляется там, где мы её совсем не ждём — в еде, например, (мы разберём в разделе несколько задач про это). Поэтому важно развивать геометрическую интуицию и уметь применять геометрические методы на практике.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ролей, которую играет геометрия в школе, — развитие логики. Большое внимание в школьном курсе геометрии уделяется доказательствам геометрических утверждений, в задачах по планиметрии и стереометрии используется много формул и вычислений. Необходимо разв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вать геометрическую интуицию, решать задачи с практическим содержанием. Часто школьники ещё не готовы к такой подаче материала, поэтому важно с начальной школы познакомить ребят с большим количеством несложных наглядных геометрических сюжетов.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практической геометрической задачи обсудим постановку задачи на план местности. Очень важно научить детей по длинному заданию текста решать такие задачи, с карандашом врука аккуратно, шаг за шагом.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1.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Таня на летних каникулах приезжает в гости к дедушке в деревню Антоновка (на плане обозначена цифрой 1). В конце каникул дедушка на машине собирается отвезти Таню на автобусную станцию, которая находится в деревне Богданово. Из Антоновки в Богданово можно проехать по просёлочной дороге мимо реки. Есть другой путь — по шоссе до деревни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нютино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нужно повернуть под прямым углом налево на другое шоссе, ведущее в Богданово. Третий маршрут проходит по просёлочной дороге мимо пруда до деревни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где можно свернуть на шоссе </w:t>
      </w:r>
      <w:proofErr w:type="gram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Богданово. Четвёртый маршрут пролегает по шоссе до деревни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Доломино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Доломино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просёлочной дороге мимо конюшни и от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Горюноводо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Богданово 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шоссе. Ещё один маршрут проходит по шоссе до деревни Егорка, по просёлочной дороге м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конюшни от Егорки до Жилино и по шоссе </w:t>
      </w:r>
      <w:proofErr w:type="gram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Жилино до Богданова. Шоссе и просёлочные дороги образуют прямоугольн</w:t>
      </w:r>
      <w:r w:rsidRPr="00447E51">
        <w:rPr>
          <w:rFonts w:ascii="Verdana" w:eastAsia="Times New Roman" w:hAnsi="Verdana" w:cs="Times New Roman"/>
          <w:color w:val="3C3C3C"/>
          <w:sz w:val="24"/>
          <w:szCs w:val="24"/>
          <w:lang w:eastAsia="ru-RU"/>
        </w:rPr>
        <w:t xml:space="preserve">ые 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треугольники.</w:t>
      </w:r>
    </w:p>
    <w:p w:rsidR="009C52B7" w:rsidRPr="00447E51" w:rsidRDefault="009C52B7" w:rsidP="00447E51">
      <w:pPr>
        <w:shd w:val="clear" w:color="auto" w:fill="FFFFFF"/>
        <w:spacing w:after="0" w:line="360" w:lineRule="auto"/>
        <w:ind w:firstLine="709"/>
        <w:jc w:val="center"/>
        <w:rPr>
          <w:rFonts w:ascii="Verdana" w:eastAsia="Times New Roman" w:hAnsi="Verdana" w:cs="Times New Roman"/>
          <w:color w:val="292B2C"/>
          <w:sz w:val="24"/>
          <w:szCs w:val="24"/>
          <w:lang w:eastAsia="ru-RU"/>
        </w:rPr>
      </w:pPr>
      <w:r w:rsidRPr="00447E51">
        <w:rPr>
          <w:rFonts w:ascii="Verdana" w:eastAsia="Times New Roman" w:hAnsi="Verdana" w:cs="Times New Roman"/>
          <w:noProof/>
          <w:color w:val="292B2C"/>
          <w:sz w:val="24"/>
          <w:szCs w:val="24"/>
          <w:lang w:eastAsia="ru-RU"/>
        </w:rPr>
        <w:drawing>
          <wp:inline distT="0" distB="0" distL="0" distR="0">
            <wp:extent cx="2620433" cy="1869526"/>
            <wp:effectExtent l="0" t="0" r="8890" b="0"/>
            <wp:docPr id="12" name="Рисунок 12" descr="https://studio.dppo.edu.ru/asset-v1:RC+001+2020+type@asset+block@fg_geometry_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tudio.dppo.edu.ru/asset-v1:RC+001+2020+type@asset+block@fg_geometry_0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254" cy="1869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Расстояние от Антоновки до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Доломино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равно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км, от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Доломино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Егорки —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км, от Егорки до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Ванютино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км, от 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Горюново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Ванютино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15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км, от </w:t>
      </w:r>
      <w:proofErr w:type="spell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Ванютино</w:t>
      </w:r>
      <w:proofErr w:type="spell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Жилино —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км, а от Жилино до Богданово —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12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км.</w:t>
      </w:r>
      <w:proofErr w:type="gramEnd"/>
    </w:p>
    <w:p w:rsidR="009C52B7" w:rsidRPr="00447E51" w:rsidRDefault="009C52B7" w:rsidP="0042218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447E51">
        <w:rPr>
          <w:color w:val="000000"/>
          <w:kern w:val="24"/>
        </w:rPr>
        <w:t>А) Пользуясь описанием выше, определите, какими цифрами на плане обозначены дере</w:t>
      </w:r>
      <w:r w:rsidRPr="00447E51">
        <w:rPr>
          <w:color w:val="000000"/>
          <w:kern w:val="24"/>
        </w:rPr>
        <w:t>в</w:t>
      </w:r>
      <w:r w:rsidRPr="00447E51">
        <w:rPr>
          <w:color w:val="000000"/>
          <w:kern w:val="24"/>
        </w:rPr>
        <w:t xml:space="preserve">ни </w:t>
      </w:r>
      <w:proofErr w:type="spellStart"/>
      <w:r w:rsidRPr="00447E51">
        <w:rPr>
          <w:color w:val="000000"/>
          <w:kern w:val="24"/>
        </w:rPr>
        <w:t>Ванютино</w:t>
      </w:r>
      <w:proofErr w:type="spellEnd"/>
      <w:r w:rsidRPr="00447E51">
        <w:rPr>
          <w:color w:val="000000"/>
          <w:kern w:val="24"/>
        </w:rPr>
        <w:t xml:space="preserve">, </w:t>
      </w:r>
      <w:proofErr w:type="spellStart"/>
      <w:r w:rsidRPr="00447E51">
        <w:rPr>
          <w:color w:val="000000"/>
          <w:kern w:val="24"/>
        </w:rPr>
        <w:t>Горюново</w:t>
      </w:r>
      <w:proofErr w:type="spellEnd"/>
      <w:r w:rsidRPr="00447E51">
        <w:rPr>
          <w:color w:val="000000"/>
          <w:kern w:val="24"/>
        </w:rPr>
        <w:t>, Егорка, Жилино. В поле ввода ответов введите последовательность ч</w:t>
      </w:r>
      <w:r w:rsidRPr="00447E51">
        <w:rPr>
          <w:color w:val="000000"/>
          <w:kern w:val="24"/>
        </w:rPr>
        <w:t>е</w:t>
      </w:r>
      <w:r w:rsidRPr="00447E51">
        <w:rPr>
          <w:color w:val="000000"/>
          <w:kern w:val="24"/>
        </w:rPr>
        <w:t>тырёх цифр без пробелов, запятых и других дополнительных символов в том порядке, в котором перечислены соответствующие им деревни.</w:t>
      </w:r>
    </w:p>
    <w:p w:rsidR="009C52B7" w:rsidRPr="00447E51" w:rsidRDefault="009C52B7" w:rsidP="0042218E">
      <w:pPr>
        <w:pStyle w:val="a7"/>
        <w:spacing w:before="0" w:beforeAutospacing="0" w:after="0" w:afterAutospacing="0" w:line="360" w:lineRule="auto"/>
        <w:ind w:firstLine="709"/>
        <w:jc w:val="both"/>
        <w:rPr>
          <w:color w:val="000000"/>
          <w:kern w:val="24"/>
        </w:rPr>
      </w:pPr>
      <w:r w:rsidRPr="00447E51">
        <w:rPr>
          <w:color w:val="000000"/>
          <w:kern w:val="24"/>
        </w:rPr>
        <w:t>Б) Сколько минут затратят на дорогу Таня с дедушкой из Антоновки в Богданово, если п</w:t>
      </w:r>
      <w:r w:rsidRPr="00447E51">
        <w:rPr>
          <w:color w:val="000000"/>
          <w:kern w:val="24"/>
        </w:rPr>
        <w:t>о</w:t>
      </w:r>
      <w:r w:rsidRPr="00447E51">
        <w:rPr>
          <w:color w:val="000000"/>
          <w:kern w:val="24"/>
        </w:rPr>
        <w:t xml:space="preserve">едут мимо пруда через </w:t>
      </w:r>
      <w:proofErr w:type="spellStart"/>
      <w:r w:rsidRPr="00447E51">
        <w:rPr>
          <w:color w:val="000000"/>
          <w:kern w:val="24"/>
        </w:rPr>
        <w:t>Горюново</w:t>
      </w:r>
      <w:proofErr w:type="spellEnd"/>
      <w:r w:rsidRPr="00447E51">
        <w:rPr>
          <w:color w:val="000000"/>
          <w:kern w:val="24"/>
        </w:rPr>
        <w:t>?</w:t>
      </w:r>
    </w:p>
    <w:p w:rsidR="009C52B7" w:rsidRPr="00447E51" w:rsidRDefault="009C52B7" w:rsidP="0042218E">
      <w:pPr>
        <w:pStyle w:val="a7"/>
        <w:spacing w:before="0" w:beforeAutospacing="0" w:after="0" w:afterAutospacing="0" w:line="360" w:lineRule="auto"/>
        <w:ind w:firstLine="709"/>
        <w:jc w:val="both"/>
      </w:pPr>
      <w:r w:rsidRPr="00447E51">
        <w:rPr>
          <w:color w:val="000000"/>
          <w:kern w:val="24"/>
        </w:rPr>
        <w:t>В) Найдите расстояние от Антоновки до Егорки по шоссе.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Геометрия. Масштаб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Одним из важных геометрических понятий является понятие масштаба, которое теряется в школьном курсе. Реально масштаб изучается только на уроках географии, а развитию инту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тивного понимания масштаба на уроках математики времени уделяется мало.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Задача 2.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Грузчик на складе может поднять упаковку размером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3×3×3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литровых пакетов молока. Смогут ли три грузчика поднять упаковку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9×9×9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пакетов?</w:t>
      </w:r>
    </w:p>
    <w:p w:rsidR="009C52B7" w:rsidRPr="00447E51" w:rsidRDefault="009C52B7" w:rsidP="0042218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 если просто подсчитать вес большой упаковки: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9×9×9=729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 пакетов, то есть приме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но </w:t>
      </w:r>
      <w:r w:rsidRPr="00447E5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729</w:t>
      </w:r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кг, станет ясно, что втроём её не поднять. В любом случае, стоит разобраться, из скольких же маленьких упаковок состоит </w:t>
      </w:r>
      <w:proofErr w:type="gramStart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</w:t>
      </w:r>
      <w:proofErr w:type="gramEnd"/>
      <w:r w:rsidRPr="00447E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9C52B7" w:rsidRPr="00447E51" w:rsidSect="00C1058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30EED"/>
    <w:multiLevelType w:val="hybridMultilevel"/>
    <w:tmpl w:val="C0D4233A"/>
    <w:lvl w:ilvl="0" w:tplc="ACEA1E38">
      <w:start w:val="5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61561"/>
    <w:multiLevelType w:val="multilevel"/>
    <w:tmpl w:val="A1C6D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9D141F"/>
    <w:multiLevelType w:val="hybridMultilevel"/>
    <w:tmpl w:val="94CA8DEE"/>
    <w:lvl w:ilvl="0" w:tplc="49107CF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693DDF"/>
    <w:multiLevelType w:val="hybridMultilevel"/>
    <w:tmpl w:val="C5528EB4"/>
    <w:lvl w:ilvl="0" w:tplc="628A9EC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EB0930"/>
    <w:multiLevelType w:val="multilevel"/>
    <w:tmpl w:val="37948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1110AF"/>
    <w:multiLevelType w:val="hybridMultilevel"/>
    <w:tmpl w:val="5038D3D8"/>
    <w:lvl w:ilvl="0" w:tplc="B868267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CAF4DF8"/>
    <w:multiLevelType w:val="hybridMultilevel"/>
    <w:tmpl w:val="ACBC5A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6F124934"/>
    <w:multiLevelType w:val="hybridMultilevel"/>
    <w:tmpl w:val="1E5E5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12337F"/>
    <w:multiLevelType w:val="hybridMultilevel"/>
    <w:tmpl w:val="99A4D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5349E6"/>
    <w:rsid w:val="001A5C65"/>
    <w:rsid w:val="00224557"/>
    <w:rsid w:val="002B4693"/>
    <w:rsid w:val="00315C87"/>
    <w:rsid w:val="003E0F55"/>
    <w:rsid w:val="0042218E"/>
    <w:rsid w:val="00447E51"/>
    <w:rsid w:val="004545D4"/>
    <w:rsid w:val="00525E6E"/>
    <w:rsid w:val="005349E6"/>
    <w:rsid w:val="00543CC2"/>
    <w:rsid w:val="005A59C8"/>
    <w:rsid w:val="005A7811"/>
    <w:rsid w:val="00722121"/>
    <w:rsid w:val="00731918"/>
    <w:rsid w:val="009C52B7"/>
    <w:rsid w:val="00A70D4A"/>
    <w:rsid w:val="00A91FD3"/>
    <w:rsid w:val="00C10583"/>
    <w:rsid w:val="00C3033C"/>
    <w:rsid w:val="00CC6FED"/>
    <w:rsid w:val="00DF3312"/>
    <w:rsid w:val="00E162C2"/>
    <w:rsid w:val="00E917AE"/>
    <w:rsid w:val="00F351C6"/>
    <w:rsid w:val="00F45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E6"/>
    <w:rPr>
      <w:b/>
      <w:bCs/>
    </w:rPr>
  </w:style>
  <w:style w:type="paragraph" w:styleId="a4">
    <w:name w:val="List Paragraph"/>
    <w:basedOn w:val="a"/>
    <w:uiPriority w:val="34"/>
    <w:qFormat/>
    <w:rsid w:val="00534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3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C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9E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9E6"/>
    <w:rPr>
      <w:b/>
      <w:bCs/>
    </w:rPr>
  </w:style>
  <w:style w:type="paragraph" w:styleId="a4">
    <w:name w:val="List Paragraph"/>
    <w:basedOn w:val="a"/>
    <w:uiPriority w:val="34"/>
    <w:qFormat/>
    <w:rsid w:val="005349E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0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F55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731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9C5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E25D4-6041-4A5F-B11C-72064E264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3348</Words>
  <Characters>19088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Ирина Александровна Данилина</cp:lastModifiedBy>
  <cp:revision>6</cp:revision>
  <cp:lastPrinted>2022-01-27T12:04:00Z</cp:lastPrinted>
  <dcterms:created xsi:type="dcterms:W3CDTF">2021-12-10T19:01:00Z</dcterms:created>
  <dcterms:modified xsi:type="dcterms:W3CDTF">2022-05-13T09:10:00Z</dcterms:modified>
</cp:coreProperties>
</file>